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1" w:rsidRPr="003260C0" w:rsidRDefault="009058D1" w:rsidP="003260C0">
      <w:pPr>
        <w:spacing w:after="0" w:line="240" w:lineRule="auto"/>
        <w:ind w:right="-24" w:firstLine="851"/>
        <w:jc w:val="center"/>
        <w:rPr>
          <w:rFonts w:ascii="Arial" w:eastAsia="Times New Roman" w:hAnsi="Arial" w:cs="Arial"/>
          <w:b/>
          <w:color w:val="002060"/>
          <w:sz w:val="36"/>
          <w:szCs w:val="24"/>
          <w:lang w:eastAsia="ru-RU"/>
        </w:rPr>
      </w:pPr>
      <w:r w:rsidRPr="003260C0">
        <w:rPr>
          <w:rFonts w:ascii="Arial" w:eastAsia="Times New Roman" w:hAnsi="Arial" w:cs="Arial"/>
          <w:b/>
          <w:bCs/>
          <w:iCs/>
          <w:color w:val="002060"/>
          <w:sz w:val="36"/>
          <w:szCs w:val="24"/>
          <w:lang w:eastAsia="ru-RU"/>
        </w:rPr>
        <w:t>Игровые упражнения и дидактические игры</w:t>
      </w:r>
    </w:p>
    <w:p w:rsidR="009058D1" w:rsidRPr="003260C0" w:rsidRDefault="009058D1" w:rsidP="003260C0">
      <w:pPr>
        <w:spacing w:after="0" w:line="240" w:lineRule="auto"/>
        <w:ind w:right="-24" w:firstLine="851"/>
        <w:jc w:val="center"/>
        <w:rPr>
          <w:rFonts w:ascii="Arial" w:eastAsia="Times New Roman" w:hAnsi="Arial" w:cs="Arial"/>
          <w:b/>
          <w:bCs/>
          <w:iCs/>
          <w:color w:val="002060"/>
          <w:sz w:val="36"/>
          <w:szCs w:val="24"/>
          <w:lang w:eastAsia="ru-RU"/>
        </w:rPr>
      </w:pPr>
      <w:r w:rsidRPr="003260C0">
        <w:rPr>
          <w:rFonts w:ascii="Arial" w:eastAsia="Times New Roman" w:hAnsi="Arial" w:cs="Arial"/>
          <w:b/>
          <w:bCs/>
          <w:iCs/>
          <w:color w:val="002060"/>
          <w:sz w:val="36"/>
          <w:szCs w:val="24"/>
          <w:lang w:eastAsia="ru-RU"/>
        </w:rPr>
        <w:t>с использованием конструкторов  Лего.</w:t>
      </w:r>
    </w:p>
    <w:p w:rsidR="009058D1" w:rsidRPr="0053723D" w:rsidRDefault="009058D1" w:rsidP="003260C0">
      <w:pPr>
        <w:spacing w:after="0" w:line="240" w:lineRule="auto"/>
        <w:ind w:right="-24" w:firstLine="851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Игры, развивающие логическое мышление.</w:t>
      </w:r>
    </w:p>
    <w:p w:rsidR="003260C0" w:rsidRDefault="003260C0" w:rsidP="003260C0">
      <w:pPr>
        <w:spacing w:after="0" w:line="240" w:lineRule="auto"/>
        <w:ind w:right="-24"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Классификация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«Чудесный мешочек»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мешочке находится несколько деталей конструктора Лего. а)Педагог показывает деталь, которую надо найти. б)Педагог только называет необходимую деталь. в)Ребенку необходимо на ощупь определить из каких деталей составлена модель.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«Собери модель»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Внимание и память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«Что изменилось?»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 что изменилось.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«Собери модель по памяти»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«Запомни и выложи ряд»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Выставляется ряд деталей с соблюдением какой-либо закономерности. Педагог подчёркивает, что для лучшего запоминания надо понять закономерность с которой поставлены детали в образце. Дети в течении нескольких секунд рассматривают образец и затем выставляют то же по памяти.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Пространственное ориентирование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«Собери модель по ориентирам»</w:t>
      </w:r>
      <w:r w:rsidR="009058D1"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«Составь макет учебной, групповой и приёмной комнат </w:t>
      </w:r>
      <w:r w:rsidR="00961252"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«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взаимного расположения предметов в комнате используется точка отсчёта, не совпадающая с позицией ребёнка.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Симметрия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«Выложи вторую половину узора»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Педагог выкладывает первую половину узора, а дети должны, соблюдая симметрию, выложить вторую половину узора.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«Составь узор»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Дети самостоятельно составляют симметричные узоры - можно изображать бабочек, цветы и т. д.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58D1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Логические закономерности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«Что лишнее?»</w:t>
      </w:r>
      <w:r w:rsidR="009058D1"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r w:rsidR="009058D1"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Упражнения на продолжение ряда</w:t>
      </w: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показывает последовательность элементов, состоящих из деталей конструктора, а ребёнок должен продолжить её.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Первый этап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каждый элемент ряда состоит из одной детали конструктора, для составления закономерностей используются два признака.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Второй этап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каждый элемент ряда состоит из двух деталей конструктора, для составления закономерностей используется один признак.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Третий этап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каждый элемент ряда состоит из двух деталей конструктора, и для образования закономерностей используются два признака.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«Поиск недостающей фигуры»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Комбинаторика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«Светофор»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«Составь флаги»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Множества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«Выдели похожие</w:t>
      </w:r>
      <w:r w:rsidR="009058D1"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- к</w:t>
      </w:r>
      <w:r w:rsidRPr="005372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лассификация по одному свойству»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  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Игры, развивающие восприятие формы.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>“Отгадай”.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учить детей узнавать знакомые детали конструктора (куб, папка, треугольник, цилиндр, арка, таблетка, брус) на ощупь.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Описание игры: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Одному из детей завязывают глаза и предлагают отгадать на ощупь форму модуля.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Правила игры: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58D1" w:rsidRPr="0053723D" w:rsidRDefault="009058D1" w:rsidP="003260C0">
      <w:pPr>
        <w:numPr>
          <w:ilvl w:val="0"/>
          <w:numId w:val="1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подсказывать и не выдавать общего секрета.</w:t>
      </w:r>
    </w:p>
    <w:p w:rsidR="009058D1" w:rsidRPr="0053723D" w:rsidRDefault="009058D1" w:rsidP="003260C0">
      <w:pPr>
        <w:numPr>
          <w:ilvl w:val="0"/>
          <w:numId w:val="1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мешать отгадчику, самостоятельно разгадывать формы деталей.</w:t>
      </w:r>
    </w:p>
    <w:p w:rsidR="009058D1" w:rsidRPr="0053723D" w:rsidRDefault="009058D1" w:rsidP="003260C0">
      <w:pPr>
        <w:numPr>
          <w:ilvl w:val="0"/>
          <w:numId w:val="1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Отгадчик должен добросовестно закрыть глаза и не снимать повязки с глаз, пока не назовет деталь.</w:t>
      </w:r>
    </w:p>
    <w:p w:rsidR="009058D1" w:rsidRPr="0053723D" w:rsidRDefault="009058D1" w:rsidP="003260C0">
      <w:pPr>
        <w:numPr>
          <w:ilvl w:val="0"/>
          <w:numId w:val="1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961252" w:rsidRPr="0053723D" w:rsidRDefault="00961252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>“Не ошибись Петрушка!”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Учить детей узнавать знакомые детали конструктора на ощупь.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Описание игры: 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Правила игры: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58D1" w:rsidRPr="0053723D" w:rsidRDefault="009058D1" w:rsidP="003260C0">
      <w:pPr>
        <w:numPr>
          <w:ilvl w:val="0"/>
          <w:numId w:val="2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полную тишину, чтобы Петрушка не ошибся и смог догадаться, что у него в руках.</w:t>
      </w:r>
    </w:p>
    <w:p w:rsidR="009058D1" w:rsidRPr="0053723D" w:rsidRDefault="009058D1" w:rsidP="003260C0">
      <w:pPr>
        <w:numPr>
          <w:ilvl w:val="0"/>
          <w:numId w:val="2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называть модуль и подсказывать Петрушке.</w:t>
      </w:r>
    </w:p>
    <w:p w:rsidR="009058D1" w:rsidRPr="0053723D" w:rsidRDefault="009058D1" w:rsidP="003260C0">
      <w:pPr>
        <w:numPr>
          <w:ilvl w:val="0"/>
          <w:numId w:val="2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следить за действиями Петрушки. Кто отвлекается и нарушает правила, того Петрушка не выбирает.</w:t>
      </w:r>
    </w:p>
    <w:p w:rsidR="002A39CA" w:rsidRPr="0053723D" w:rsidRDefault="002A39CA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8D1" w:rsidRPr="0053723D" w:rsidRDefault="002A39CA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>«Есть у тебя или нет?»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 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детей узнавать знакомые детали конструктора на ощупь.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Описание игры: 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Правила игры: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58D1" w:rsidRPr="0053723D" w:rsidRDefault="009058D1" w:rsidP="003260C0">
      <w:pPr>
        <w:numPr>
          <w:ilvl w:val="0"/>
          <w:numId w:val="3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Обследовать деталь на ощупь, обеими руками, поворачивая со всех сторон.</w:t>
      </w:r>
    </w:p>
    <w:p w:rsidR="009058D1" w:rsidRPr="0053723D" w:rsidRDefault="009058D1" w:rsidP="003260C0">
      <w:pPr>
        <w:numPr>
          <w:ilvl w:val="0"/>
          <w:numId w:val="3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Развязывать глаза можно только после того, как назвал деталь.</w:t>
      </w:r>
    </w:p>
    <w:p w:rsidR="009058D1" w:rsidRPr="0053723D" w:rsidRDefault="009058D1" w:rsidP="003260C0">
      <w:pPr>
        <w:numPr>
          <w:ilvl w:val="0"/>
          <w:numId w:val="3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:rsidR="003260C0" w:rsidRDefault="009058D1" w:rsidP="003260C0">
      <w:pPr>
        <w:spacing w:after="0" w:line="240" w:lineRule="auto"/>
        <w:ind w:left="708" w:right="-24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весело играть,</w:t>
      </w:r>
    </w:p>
    <w:p w:rsidR="003260C0" w:rsidRDefault="009058D1" w:rsidP="003260C0">
      <w:pPr>
        <w:spacing w:after="0" w:line="240" w:lineRule="auto"/>
        <w:ind w:left="708" w:right="-24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всех пересчитать.</w:t>
      </w:r>
    </w:p>
    <w:p w:rsidR="009058D1" w:rsidRPr="0053723D" w:rsidRDefault="009058D1" w:rsidP="003260C0">
      <w:pPr>
        <w:spacing w:after="0" w:line="240" w:lineRule="auto"/>
        <w:ind w:left="708" w:right="-24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первый – ты!</w:t>
      </w:r>
    </w:p>
    <w:p w:rsidR="002A39CA" w:rsidRPr="0053723D" w:rsidRDefault="002A39CA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058D1" w:rsidRPr="0053723D" w:rsidRDefault="002A39CA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>«Принеси и покажи»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 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детей применять приемы зрительного обследования формы.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Описание игры: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Воспитатель показывает образец детали и прячет, а дети должны найти самостоятельно такую же.</w:t>
      </w:r>
    </w:p>
    <w:p w:rsidR="009058D1" w:rsidRPr="0053723D" w:rsidRDefault="009058D1" w:rsidP="003260C0">
      <w:pPr>
        <w:spacing w:after="0" w:line="240" w:lineRule="auto"/>
        <w:ind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Правила игры:</w:t>
      </w: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58D1" w:rsidRPr="0053723D" w:rsidRDefault="009058D1" w:rsidP="003260C0">
      <w:pPr>
        <w:numPr>
          <w:ilvl w:val="0"/>
          <w:numId w:val="4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поручение только те дети, кого вызвал воспитатель.</w:t>
      </w:r>
    </w:p>
    <w:p w:rsidR="009058D1" w:rsidRPr="0053723D" w:rsidRDefault="009058D1" w:rsidP="003260C0">
      <w:pPr>
        <w:numPr>
          <w:ilvl w:val="0"/>
          <w:numId w:val="4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искать деталь, нужно хорошо рассмотреть образец и мысленно представить, что нужно найти.</w:t>
      </w:r>
    </w:p>
    <w:p w:rsidR="009058D1" w:rsidRPr="0053723D" w:rsidRDefault="009058D1" w:rsidP="003260C0">
      <w:pPr>
        <w:numPr>
          <w:ilvl w:val="0"/>
          <w:numId w:val="4"/>
        </w:numPr>
        <w:spacing w:after="0" w:line="240" w:lineRule="auto"/>
        <w:ind w:left="0" w:right="-2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тем как показать детям выбранную деталь, нужно проверить себя.</w:t>
      </w:r>
    </w:p>
    <w:p w:rsidR="00ED79B5" w:rsidRPr="0053723D" w:rsidRDefault="00ED79B5" w:rsidP="003260C0">
      <w:pPr>
        <w:spacing w:line="240" w:lineRule="auto"/>
        <w:ind w:right="-24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79B5" w:rsidRPr="0053723D" w:rsidSect="003260C0">
      <w:pgSz w:w="11906" w:h="16838"/>
      <w:pgMar w:top="720" w:right="720" w:bottom="720" w:left="72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835"/>
    <w:multiLevelType w:val="multilevel"/>
    <w:tmpl w:val="F7E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5091"/>
    <w:multiLevelType w:val="multilevel"/>
    <w:tmpl w:val="359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5C66"/>
    <w:multiLevelType w:val="multilevel"/>
    <w:tmpl w:val="DD0A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42E2"/>
    <w:multiLevelType w:val="multilevel"/>
    <w:tmpl w:val="30C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F10245"/>
    <w:rsid w:val="002A39CA"/>
    <w:rsid w:val="003260C0"/>
    <w:rsid w:val="0053723D"/>
    <w:rsid w:val="008526A1"/>
    <w:rsid w:val="009058D1"/>
    <w:rsid w:val="00961252"/>
    <w:rsid w:val="00ED79B5"/>
    <w:rsid w:val="00F1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5</cp:revision>
  <dcterms:created xsi:type="dcterms:W3CDTF">2016-03-24T20:20:00Z</dcterms:created>
  <dcterms:modified xsi:type="dcterms:W3CDTF">2017-01-19T11:17:00Z</dcterms:modified>
</cp:coreProperties>
</file>