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26D" w:rsidRDefault="001D626D" w:rsidP="00566D4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11E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211EC9">
        <w:rPr>
          <w:rFonts w:ascii="Times New Roman" w:hAnsi="Times New Roman" w:cs="Times New Roman"/>
          <w:sz w:val="28"/>
          <w:szCs w:val="28"/>
        </w:rPr>
        <w:t xml:space="preserve"> </w:t>
      </w:r>
      <w:r w:rsidR="0077536B">
        <w:rPr>
          <w:rFonts w:ascii="Times New Roman" w:hAnsi="Times New Roman" w:cs="Times New Roman"/>
          <w:sz w:val="28"/>
          <w:szCs w:val="28"/>
        </w:rPr>
        <w:t>4</w:t>
      </w:r>
    </w:p>
    <w:p w:rsidR="001D626D" w:rsidRDefault="001D626D" w:rsidP="00566D4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к проекту «Организация работы </w:t>
      </w:r>
    </w:p>
    <w:p w:rsidR="001D626D" w:rsidRDefault="001D626D" w:rsidP="00566D4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лего-конструированию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1D626D" w:rsidRDefault="001D626D" w:rsidP="00566D4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образовательной робототехнике </w:t>
      </w:r>
    </w:p>
    <w:p w:rsidR="001D626D" w:rsidRDefault="001D626D" w:rsidP="00566D4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 дошкольной общеобразовательной</w:t>
      </w:r>
    </w:p>
    <w:p w:rsidR="001D626D" w:rsidRDefault="001D626D" w:rsidP="00566D44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организации»</w:t>
      </w:r>
    </w:p>
    <w:p w:rsidR="001D626D" w:rsidRDefault="001D626D" w:rsidP="00566D44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626D" w:rsidRDefault="001D626D" w:rsidP="00566D44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1D6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реализации Проекта «Организация работы по </w:t>
      </w:r>
      <w:proofErr w:type="spellStart"/>
      <w:r w:rsidRPr="001D6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лего-конструированию</w:t>
      </w:r>
      <w:proofErr w:type="spellEnd"/>
      <w:r w:rsidRPr="001D6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образовательной робототехники в дошкольной образовательной организации»</w:t>
      </w:r>
    </w:p>
    <w:p w:rsidR="001D626D" w:rsidRPr="001D626D" w:rsidRDefault="001D626D" w:rsidP="00566D44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D6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сентября 2014 года по май 2016 года</w:t>
      </w:r>
    </w:p>
    <w:p w:rsidR="001417A8" w:rsidRDefault="001417A8" w:rsidP="00566D44">
      <w:pPr>
        <w:spacing w:after="0" w:line="360" w:lineRule="auto"/>
        <w:ind w:firstLine="567"/>
        <w:jc w:val="center"/>
      </w:pPr>
    </w:p>
    <w:p w:rsidR="001D626D" w:rsidRDefault="001D626D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E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первом этапе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1D62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ом)</w:t>
      </w:r>
      <w:r w:rsidRPr="001D626D">
        <w:rPr>
          <w:rFonts w:ascii="Times New Roman" w:eastAsia="Times New Roman" w:hAnsi="Times New Roman" w:cs="Times New Roman"/>
          <w:sz w:val="28"/>
          <w:szCs w:val="28"/>
          <w:lang w:eastAsia="ru-RU"/>
        </w:rPr>
        <w:t>,  с сентября 2014 года по май 2015 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решались следующие задачи:</w:t>
      </w:r>
    </w:p>
    <w:p w:rsidR="001D626D" w:rsidRPr="00D35A36" w:rsidRDefault="001D626D" w:rsidP="00566D44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A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кабинет LEGO-конструирования.</w:t>
      </w:r>
    </w:p>
    <w:p w:rsidR="001D626D" w:rsidRPr="00D35A36" w:rsidRDefault="001D626D" w:rsidP="00566D44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программу по </w:t>
      </w:r>
      <w:proofErr w:type="spellStart"/>
      <w:r w:rsidRPr="00D35A3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лего-конструированию</w:t>
      </w:r>
      <w:proofErr w:type="spellEnd"/>
      <w:r w:rsidRPr="00D35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образовательной  робототехнике для воспитанников старшего дошкольного возраста в соответствии с тематикой </w:t>
      </w:r>
      <w:proofErr w:type="spellStart"/>
      <w:r w:rsidRPr="00D35A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комлексно-тематического</w:t>
      </w:r>
      <w:proofErr w:type="spellEnd"/>
      <w:r w:rsidRPr="00D35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планирования основной образовательной программы.</w:t>
      </w:r>
    </w:p>
    <w:p w:rsidR="001D626D" w:rsidRDefault="00831E72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маю 2015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создан </w:t>
      </w:r>
      <w:r w:rsidRPr="00D35A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LEGO-конструирования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70E9" w:rsidRPr="00831E72" w:rsidRDefault="00EF70E9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0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050" cy="1911350"/>
            <wp:effectExtent l="114300" t="19050" r="50800" b="50800"/>
            <wp:docPr id="1" name="Рисунок 1" descr="C:\Users\Илона Юрьевна\Desktop\1\центр конструирования\DSC00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Илона Юрьевна\Desktop\1\центр конструирования\DSC003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1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F70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05000"/>
            <wp:effectExtent l="114300" t="19050" r="57150" b="57150"/>
            <wp:docPr id="2" name="Рисунок 2" descr="C:\Users\Илона Юрьевна\Desktop\1\центр конструирования\DSC00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Илона Юрьевна\Desktop\1\центр конструирования\DSC00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39" cy="1904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31E72" w:rsidRDefault="001D626D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C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Оборудование, которым  оснащен кабинет достаточно дорогостоящее</w:t>
      </w:r>
      <w:r w:rsidR="0083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содержит конструкторы различной модификации,</w:t>
      </w:r>
      <w:r w:rsidR="00831E72" w:rsidRPr="0083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E72" w:rsidRPr="006D50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простых кубиков,  до конструкт</w:t>
      </w:r>
      <w:r w:rsidR="00831E7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 с программным обеспечением: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675"/>
        <w:gridCol w:w="2268"/>
        <w:gridCol w:w="4678"/>
        <w:gridCol w:w="2126"/>
      </w:tblGrid>
      <w:tr w:rsidR="00831E72" w:rsidTr="00566D44">
        <w:tc>
          <w:tcPr>
            <w:tcW w:w="675" w:type="dxa"/>
          </w:tcPr>
          <w:p w:rsidR="00831E72" w:rsidRDefault="00831E72" w:rsidP="00566D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831E72" w:rsidRDefault="00831E72" w:rsidP="00566D4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конструктора</w:t>
            </w:r>
          </w:p>
        </w:tc>
        <w:tc>
          <w:tcPr>
            <w:tcW w:w="4678" w:type="dxa"/>
          </w:tcPr>
          <w:p w:rsidR="00831E72" w:rsidRDefault="00831E72" w:rsidP="00566D4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2126" w:type="dxa"/>
          </w:tcPr>
          <w:p w:rsidR="00831E72" w:rsidRDefault="00831E72" w:rsidP="00566D44">
            <w:pPr>
              <w:spacing w:line="360" w:lineRule="auto"/>
              <w:ind w:firstLine="1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831E72" w:rsidTr="00566D44">
        <w:tc>
          <w:tcPr>
            <w:tcW w:w="675" w:type="dxa"/>
          </w:tcPr>
          <w:p w:rsidR="00831E72" w:rsidRDefault="00831E72" w:rsidP="00566D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831E72" w:rsidRDefault="00831E72" w:rsidP="00566D4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Дупло</w:t>
            </w:r>
          </w:p>
        </w:tc>
        <w:tc>
          <w:tcPr>
            <w:tcW w:w="4678" w:type="dxa"/>
          </w:tcPr>
          <w:p w:rsidR="00831E72" w:rsidRDefault="00831E72" w:rsidP="00566D4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состав этого конструктора входят </w:t>
            </w:r>
            <w:r w:rsidRPr="00902462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прямоугольные и квадратные кирпичики и пластинки. Такие элементы очень оживляют строительство. Так же одним из плюсов этих наборов является обилие пластмассовых человечков и животных, которые крепятся к пластине. Кроме того в </w:t>
            </w:r>
            <w:proofErr w:type="spellStart"/>
            <w:r w:rsidRPr="00902462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902462">
              <w:rPr>
                <w:rFonts w:ascii="Times New Roman" w:hAnsi="Times New Roman" w:cs="Times New Roman"/>
                <w:sz w:val="28"/>
                <w:szCs w:val="28"/>
              </w:rPr>
              <w:t xml:space="preserve"> Дупло много обучающих наборов, предназначенных для обучения ребёнка счёту, умению строить по инструкции, буквам.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п</w:t>
            </w:r>
            <w:r w:rsidRPr="0087226C">
              <w:rPr>
                <w:rFonts w:ascii="Times New Roman" w:hAnsi="Times New Roman" w:cs="Times New Roman"/>
                <w:sz w:val="28"/>
                <w:szCs w:val="28"/>
              </w:rPr>
              <w:t>редназначен в первую очередь для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вития мелкой моторики у детей.</w:t>
            </w:r>
          </w:p>
        </w:tc>
        <w:tc>
          <w:tcPr>
            <w:tcW w:w="2126" w:type="dxa"/>
          </w:tcPr>
          <w:p w:rsidR="00831E72" w:rsidRDefault="00831E72" w:rsidP="00566D4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набора</w:t>
            </w:r>
          </w:p>
        </w:tc>
      </w:tr>
      <w:tr w:rsidR="00831E72" w:rsidTr="00566D44">
        <w:tc>
          <w:tcPr>
            <w:tcW w:w="675" w:type="dxa"/>
          </w:tcPr>
          <w:p w:rsidR="00831E72" w:rsidRDefault="00831E72" w:rsidP="00566D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831E72" w:rsidRDefault="00831E72" w:rsidP="00566D4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Дакта</w:t>
            </w:r>
            <w:proofErr w:type="spellEnd"/>
          </w:p>
        </w:tc>
        <w:tc>
          <w:tcPr>
            <w:tcW w:w="4678" w:type="dxa"/>
          </w:tcPr>
          <w:p w:rsidR="00831E72" w:rsidRDefault="00831E72" w:rsidP="00566D44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содержит  более мелкие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ематические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наборы</w:t>
            </w:r>
            <w:r w:rsidRPr="00902462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2462">
              <w:rPr>
                <w:rFonts w:ascii="Times New Roman" w:hAnsi="Times New Roman" w:cs="Times New Roman"/>
                <w:sz w:val="28"/>
                <w:szCs w:val="28"/>
              </w:rPr>
              <w:t xml:space="preserve"> всевозможными, домиками, машинками, маяками, замками, так и просто коробков с кубиками, окошками с дверцами и черепицей.</w:t>
            </w:r>
          </w:p>
        </w:tc>
        <w:tc>
          <w:tcPr>
            <w:tcW w:w="2126" w:type="dxa"/>
          </w:tcPr>
          <w:p w:rsidR="00831E72" w:rsidRDefault="00831E72" w:rsidP="00566D4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462">
              <w:rPr>
                <w:rFonts w:ascii="Times New Roman" w:hAnsi="Times New Roman" w:cs="Times New Roman"/>
                <w:sz w:val="28"/>
                <w:szCs w:val="28"/>
              </w:rPr>
              <w:t>3 набора</w:t>
            </w:r>
          </w:p>
        </w:tc>
      </w:tr>
      <w:tr w:rsidR="00831E72" w:rsidTr="00566D44">
        <w:tc>
          <w:tcPr>
            <w:tcW w:w="675" w:type="dxa"/>
          </w:tcPr>
          <w:p w:rsidR="00831E72" w:rsidRDefault="00831E72" w:rsidP="00566D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831E72" w:rsidRDefault="00831E72" w:rsidP="00566D4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Классик</w:t>
            </w:r>
          </w:p>
        </w:tc>
        <w:tc>
          <w:tcPr>
            <w:tcW w:w="4678" w:type="dxa"/>
          </w:tcPr>
          <w:p w:rsidR="00831E72" w:rsidRDefault="00831E72" w:rsidP="00566D44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C0933">
              <w:rPr>
                <w:rFonts w:ascii="Times New Roman" w:hAnsi="Times New Roman" w:cs="Times New Roman"/>
                <w:sz w:val="28"/>
                <w:szCs w:val="28"/>
              </w:rPr>
              <w:t xml:space="preserve">Набор кубиков для свободного конструирования "LEGO </w:t>
            </w:r>
            <w:proofErr w:type="spellStart"/>
            <w:r w:rsidRPr="001C0933">
              <w:rPr>
                <w:rFonts w:ascii="Times New Roman" w:hAnsi="Times New Roman" w:cs="Times New Roman"/>
                <w:sz w:val="28"/>
                <w:szCs w:val="28"/>
              </w:rPr>
              <w:t>Classic</w:t>
            </w:r>
            <w:proofErr w:type="spellEnd"/>
            <w:r w:rsidRPr="001C0933">
              <w:rPr>
                <w:rFonts w:ascii="Times New Roman" w:hAnsi="Times New Roman" w:cs="Times New Roman"/>
                <w:sz w:val="28"/>
                <w:szCs w:val="28"/>
              </w:rPr>
              <w:t xml:space="preserve">"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набор для детей от 4 лет.</w:t>
            </w:r>
            <w:r w:rsidRPr="001C0933">
              <w:rPr>
                <w:rFonts w:ascii="Times New Roman" w:hAnsi="Times New Roman" w:cs="Times New Roman"/>
                <w:sz w:val="28"/>
                <w:szCs w:val="28"/>
              </w:rPr>
              <w:t xml:space="preserve"> Это разноцветные кирпичики различных </w:t>
            </w:r>
            <w:r w:rsidRPr="001C09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геометрических форм, позволяющие создавать самые разнообразные сооружения - транспорт, фигурки животных, предметы быта и интерьера, и при этом быть совершенно свободным от каких-либо инструкций и рекомендаций. Так же в комплект входят несколько готовых элементов для конструирования - окна, двери, колесики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аже детали с изображением глаз.</w:t>
            </w:r>
          </w:p>
          <w:p w:rsidR="00831E72" w:rsidRDefault="00831E72" w:rsidP="00566D44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31E72" w:rsidRDefault="00831E72" w:rsidP="00566D4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набора</w:t>
            </w:r>
          </w:p>
        </w:tc>
      </w:tr>
      <w:tr w:rsidR="00831E72" w:rsidTr="00566D44">
        <w:tc>
          <w:tcPr>
            <w:tcW w:w="675" w:type="dxa"/>
          </w:tcPr>
          <w:p w:rsidR="00831E72" w:rsidRDefault="00831E72" w:rsidP="00566D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68" w:type="dxa"/>
          </w:tcPr>
          <w:p w:rsidR="00831E72" w:rsidRDefault="00831E72" w:rsidP="00566D4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Эдьюкейшен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9556 « Первые механизмы»</w:t>
            </w:r>
          </w:p>
        </w:tc>
        <w:tc>
          <w:tcPr>
            <w:tcW w:w="4678" w:type="dxa"/>
          </w:tcPr>
          <w:p w:rsidR="00831E72" w:rsidRPr="00EF1B07" w:rsidRDefault="00831E72" w:rsidP="00566D4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F04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«Первые механизмы» предоставляет детям возможность сделать первые шаги в изучении основ науки и техники и познакомиться с основными принципами конструирования. Набор предназначен для использования в старших подготовительных группах дошкольных учреждений.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работы с этим видом конструктора воспитанники знакомятся </w:t>
            </w:r>
            <w:r w:rsidRPr="00EF1B07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такими </w:t>
            </w:r>
            <w:r w:rsidRPr="00EF1B07">
              <w:rPr>
                <w:rFonts w:ascii="Times New Roman" w:hAnsi="Times New Roman" w:cs="Times New Roman"/>
                <w:sz w:val="28"/>
                <w:szCs w:val="28"/>
              </w:rPr>
              <w:t>понятиями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как: энергия, сила, трение, вращение, </w:t>
            </w:r>
            <w:r w:rsidRPr="00EF1B07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свойств материалов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возможностей их сочетания, </w:t>
            </w:r>
            <w:r w:rsidRPr="00EF1B07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навыка сборки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деталей, </w:t>
            </w:r>
            <w:r w:rsidRPr="00EF1B07">
              <w:rPr>
                <w:rFonts w:ascii="Times New Roman" w:hAnsi="Times New Roman" w:cs="Times New Roman"/>
                <w:sz w:val="28"/>
                <w:szCs w:val="28"/>
              </w:rPr>
              <w:t>развитие умения оценивать полученные результаты.</w:t>
            </w:r>
          </w:p>
          <w:p w:rsidR="00831E72" w:rsidRDefault="00831E72" w:rsidP="00566D4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31E72" w:rsidRDefault="00831E72" w:rsidP="00566D4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набора</w:t>
            </w:r>
          </w:p>
        </w:tc>
      </w:tr>
      <w:tr w:rsidR="00831E72" w:rsidTr="00566D44">
        <w:tc>
          <w:tcPr>
            <w:tcW w:w="675" w:type="dxa"/>
          </w:tcPr>
          <w:p w:rsidR="00831E72" w:rsidRDefault="00831E72" w:rsidP="00566D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268" w:type="dxa"/>
          </w:tcPr>
          <w:p w:rsidR="00831E72" w:rsidRDefault="00831E72" w:rsidP="00566D4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Перворобот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</w:tcPr>
          <w:p w:rsidR="00831E72" w:rsidRDefault="00831E72" w:rsidP="00566D4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B07">
              <w:rPr>
                <w:rFonts w:ascii="Times New Roman" w:hAnsi="Times New Roman" w:cs="Times New Roman"/>
                <w:sz w:val="28"/>
                <w:szCs w:val="28"/>
              </w:rPr>
              <w:t>ПервоРобот</w:t>
            </w:r>
            <w:proofErr w:type="spellEnd"/>
            <w:r w:rsidRPr="00EF1B07">
              <w:rPr>
                <w:rFonts w:ascii="Times New Roman" w:hAnsi="Times New Roman" w:cs="Times New Roman"/>
                <w:sz w:val="28"/>
                <w:szCs w:val="28"/>
              </w:rPr>
              <w:t xml:space="preserve"> LEGO </w:t>
            </w:r>
            <w:proofErr w:type="spellStart"/>
            <w:r w:rsidRPr="00EF1B07">
              <w:rPr>
                <w:rFonts w:ascii="Times New Roman" w:hAnsi="Times New Roman" w:cs="Times New Roman"/>
                <w:sz w:val="28"/>
                <w:szCs w:val="28"/>
              </w:rPr>
              <w:t>WeDo</w:t>
            </w:r>
            <w:proofErr w:type="spellEnd"/>
            <w:r w:rsidRPr="00EF1B07">
              <w:rPr>
                <w:rFonts w:ascii="Times New Roman" w:hAnsi="Times New Roman" w:cs="Times New Roman"/>
                <w:sz w:val="28"/>
                <w:szCs w:val="28"/>
              </w:rPr>
              <w:t xml:space="preserve"> - конструктор, предназначенный для детей от 6 до 11 лет. Позволяет строить модели машин и животных, программировать их действия и поведение, подходит для начального обучения основам робототехники. Конструктор </w:t>
            </w:r>
            <w:proofErr w:type="spellStart"/>
            <w:r w:rsidRPr="00EF1B07">
              <w:rPr>
                <w:rFonts w:ascii="Times New Roman" w:hAnsi="Times New Roman" w:cs="Times New Roman"/>
                <w:sz w:val="28"/>
                <w:szCs w:val="28"/>
              </w:rPr>
              <w:t>ПервоРобот</w:t>
            </w:r>
            <w:proofErr w:type="spellEnd"/>
            <w:r w:rsidRPr="00EF1B07">
              <w:rPr>
                <w:rFonts w:ascii="Times New Roman" w:hAnsi="Times New Roman" w:cs="Times New Roman"/>
                <w:sz w:val="28"/>
                <w:szCs w:val="28"/>
              </w:rPr>
              <w:t xml:space="preserve"> LEGO </w:t>
            </w:r>
            <w:proofErr w:type="spellStart"/>
            <w:r w:rsidRPr="00EF1B07">
              <w:rPr>
                <w:rFonts w:ascii="Times New Roman" w:hAnsi="Times New Roman" w:cs="Times New Roman"/>
                <w:sz w:val="28"/>
                <w:szCs w:val="28"/>
              </w:rPr>
              <w:t>WeDo</w:t>
            </w:r>
            <w:proofErr w:type="spellEnd"/>
            <w:r w:rsidRPr="00EF1B07">
              <w:rPr>
                <w:rFonts w:ascii="Times New Roman" w:hAnsi="Times New Roman" w:cs="Times New Roman"/>
                <w:sz w:val="28"/>
                <w:szCs w:val="28"/>
              </w:rPr>
              <w:t xml:space="preserve"> позволит детям ощутить себя в качестве юных исследователей, инженеров, программистов и математиков.</w:t>
            </w:r>
            <w:r>
              <w:t xml:space="preserve"> </w:t>
            </w:r>
            <w:r w:rsidRPr="005D47AA">
              <w:rPr>
                <w:rFonts w:ascii="Times New Roman" w:hAnsi="Times New Roman" w:cs="Times New Roman"/>
                <w:sz w:val="28"/>
                <w:szCs w:val="28"/>
              </w:rPr>
              <w:t>Компле</w:t>
            </w:r>
            <w:proofErr w:type="gramStart"/>
            <w:r w:rsidRPr="005D47AA">
              <w:rPr>
                <w:rFonts w:ascii="Times New Roman" w:hAnsi="Times New Roman" w:cs="Times New Roman"/>
                <w:sz w:val="28"/>
                <w:szCs w:val="28"/>
              </w:rPr>
              <w:t xml:space="preserve">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47AA">
              <w:rPr>
                <w:rFonts w:ascii="Times New Roman" w:hAnsi="Times New Roman" w:cs="Times New Roman"/>
                <w:sz w:val="28"/>
                <w:szCs w:val="28"/>
              </w:rPr>
              <w:t>вкл</w:t>
            </w:r>
            <w:proofErr w:type="gramEnd"/>
            <w:r w:rsidRPr="005D47AA">
              <w:rPr>
                <w:rFonts w:ascii="Times New Roman" w:hAnsi="Times New Roman" w:cs="Times New Roman"/>
                <w:sz w:val="28"/>
                <w:szCs w:val="28"/>
              </w:rPr>
              <w:t xml:space="preserve">ючает 12 заданий, которые разбиты на четыре раздела, по три задания в каждом. В каждом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</w:t>
            </w:r>
            <w:r w:rsidRPr="005D47AA">
              <w:rPr>
                <w:rFonts w:ascii="Times New Roman" w:hAnsi="Times New Roman" w:cs="Times New Roman"/>
                <w:sz w:val="28"/>
                <w:szCs w:val="28"/>
              </w:rPr>
              <w:t>занимаются технологией, сборкой и программированием, а также упражняются во всех четырех предметных областях. Однако каждый раздел имеет свою основную предметную область, на которой фокусируется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дошкольников</w:t>
            </w:r>
            <w:r w:rsidRPr="005D47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831E72" w:rsidRDefault="00831E72" w:rsidP="00566D44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набора</w:t>
            </w:r>
          </w:p>
        </w:tc>
      </w:tr>
    </w:tbl>
    <w:p w:rsidR="00EF70E9" w:rsidRDefault="00EF70E9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0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758" cy="660400"/>
            <wp:effectExtent l="19050" t="0" r="9042" b="0"/>
            <wp:docPr id="20" name="Рисунок 5" descr="http://content2.onliner.by/catalog/device/large/ea98aeb699923abee364de314d02e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ntent2.onliner.by/catalog/device/large/ea98aeb699923abee364de314d02e8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08" cy="66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0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1790" cy="641350"/>
            <wp:effectExtent l="19050" t="0" r="8310" b="0"/>
            <wp:docPr id="23" name="Рисунок 3" descr="https://i.alza.cz/ImgW.ashx?fd=f4&amp;cd=LO976&amp;i=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alza.cz/ImgW.ashx?fd=f4&amp;cd=LO976&amp;i=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91" cy="6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0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4419" cy="565150"/>
            <wp:effectExtent l="19050" t="0" r="1881" b="0"/>
            <wp:docPr id="24" name="Рисунок 4" descr="http://old.pause.com/lego/pix/dacta/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d.pause.com/lego/pix/dacta/9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77" cy="5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0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1750" cy="785658"/>
            <wp:effectExtent l="19050" t="0" r="0" b="0"/>
            <wp:docPr id="3" name="Рисунок 2" descr="http://cdn.oldlego.com/images/encyclopedia/dacta/9656/Lego965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oldlego.com/images/encyclopedia/dacta/9656/Lego9656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760" cy="7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0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2263" cy="736600"/>
            <wp:effectExtent l="19050" t="0" r="0" b="0"/>
            <wp:docPr id="25" name="Рисунок 1" descr="http://sosh21.mogilev.by/wp-content/uploads/2015/11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h21.mogilev.by/wp-content/uploads/2015/11/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28" cy="7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E9" w:rsidRDefault="00EF70E9" w:rsidP="00EF70E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26D" w:rsidRDefault="001D626D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C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Кабинет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нормам и требованиям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626D" w:rsidRPr="00873883" w:rsidRDefault="001D626D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8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имеет 3 зоны:</w:t>
      </w:r>
    </w:p>
    <w:p w:rsidR="001D626D" w:rsidRDefault="001D626D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зона</w:t>
      </w:r>
      <w:r w:rsidRPr="00703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«рабочая»  -  </w:t>
      </w:r>
      <w:r w:rsidRPr="002A7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3A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преимущественно для продуктивной и познавательно-исследовательской деятельности</w:t>
      </w:r>
    </w:p>
    <w:p w:rsidR="001D626D" w:rsidRDefault="001D626D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зона «спокойная» - п</w:t>
      </w:r>
      <w:r w:rsidRPr="00703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реимущественно для спокойной деятельности </w:t>
      </w:r>
    </w:p>
    <w:p w:rsidR="001D626D" w:rsidRDefault="001D626D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Третья зона «активная» - </w:t>
      </w:r>
      <w:r w:rsidRPr="00703AF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связанная с активным движением детей, возведением крупных игровых построек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03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626D" w:rsidRPr="00831E72" w:rsidRDefault="00831E72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маю 2015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разработана  рабочая учебная программа </w:t>
      </w:r>
      <w:r w:rsidRPr="00851F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851F0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Лего-конструирование</w:t>
      </w:r>
      <w:proofErr w:type="spellEnd"/>
      <w:r w:rsidRPr="0085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образовательная робототехника»</w:t>
      </w:r>
      <w:r w:rsidR="000E5C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5360" w:rsidRDefault="001D626D" w:rsidP="00E95360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35C3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абочие программы и комплексно-тематическое планирование разраб</w:t>
      </w:r>
      <w:r w:rsidR="00831E7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</w:t>
      </w:r>
      <w:r w:rsidRPr="00DE3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Государственным Образовательным Стандартом </w:t>
      </w:r>
      <w:r w:rsidR="00831E7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ошкольного </w:t>
      </w:r>
      <w:r w:rsidR="00831E7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 и</w:t>
      </w:r>
      <w:r w:rsidRPr="00D3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D35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интегрированный подход к организации образовательного процесса по конструированию воспитанников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весь период учебного года.</w:t>
      </w:r>
    </w:p>
    <w:p w:rsidR="001D626D" w:rsidRDefault="001D626D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B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Рабочей программы лежит тематический подход. Каждая неделя посвящена определённой теме. Использование комплексно-тематического принципа планирования с учетом интеграции образовательных областей дает возможность обеспечить единство воспитательных, развивающих и обучающих целей и задач, при этом решать поставленные цели и задачи, избегая перегрузки детей.</w:t>
      </w:r>
      <w:r w:rsidR="0083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представлена в Приложении № 1.</w:t>
      </w:r>
    </w:p>
    <w:p w:rsidR="00E95360" w:rsidRDefault="00E95360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3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49" cy="1879600"/>
            <wp:effectExtent l="133350" t="19050" r="76201" b="44450"/>
            <wp:docPr id="16" name="Рисунок 16" descr="C:\Users\Илона Юрьевна\Desktop\фото\слайд 10\познавательное развитие\DSC00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лона Юрьевна\Desktop\фото\слайд 10\познавательное развитие\DSC00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32" cy="18794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953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9089" cy="1847850"/>
            <wp:effectExtent l="133350" t="19050" r="72211" b="57150"/>
            <wp:docPr id="17" name="Рисунок 17" descr="C:\Users\Илона Юрьевна\Desktop\1\DSC00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Илона Юрьевна\Desktop\1\DSC00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18" cy="1847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31E72" w:rsidRPr="000E5C7B" w:rsidRDefault="00831E72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2015 года приступили к реализации второго этапа (внедренческого)</w:t>
      </w:r>
      <w:r w:rsidR="00566D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5C7B" w:rsidRDefault="000E5C7B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831E72" w:rsidRPr="000E5C7B">
        <w:rPr>
          <w:rFonts w:ascii="Times New Roman" w:hAnsi="Times New Roman" w:cs="Times New Roman"/>
          <w:sz w:val="28"/>
          <w:szCs w:val="28"/>
        </w:rPr>
        <w:t>рганизова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831E72" w:rsidRPr="000E5C7B">
        <w:rPr>
          <w:rFonts w:ascii="Times New Roman" w:hAnsi="Times New Roman" w:cs="Times New Roman"/>
          <w:sz w:val="28"/>
          <w:szCs w:val="28"/>
        </w:rPr>
        <w:t xml:space="preserve"> целенаправленную работу по применению LEGO- конструкторов в образовательной деятельности.</w:t>
      </w:r>
      <w:r w:rsidRPr="000E5C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E5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воспитанниками экспериментальной группы старшего возраста </w:t>
      </w:r>
      <w:r w:rsidRPr="000E5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проводятся по графику, утвержденному </w:t>
      </w:r>
      <w:proofErr w:type="gramStart"/>
      <w:r w:rsidRPr="000E5C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заведующим</w:t>
      </w:r>
      <w:proofErr w:type="gramEnd"/>
      <w:r w:rsidRPr="000E5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рабочей учебной программе </w:t>
      </w:r>
      <w:r w:rsidRPr="00851F0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851F0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Лего-конструирование</w:t>
      </w:r>
      <w:proofErr w:type="spellEnd"/>
      <w:r w:rsidRPr="00851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образовательная робототехника»</w:t>
      </w:r>
      <w:r w:rsidRPr="000E5C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7F59" w:rsidRDefault="00E67F59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F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750" cy="1574800"/>
            <wp:effectExtent l="133350" t="38100" r="63500" b="63500"/>
            <wp:docPr id="12" name="Рисунок 12" descr="C:\Users\Home\Desktop\Таня конкурс\DSC_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Home\Desktop\Таня конкурс\DSC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36" cy="15745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67F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8169" cy="1568450"/>
            <wp:effectExtent l="114300" t="38100" r="58831" b="69850"/>
            <wp:docPr id="13" name="Рисунок 13" descr="H:\DCIM\121_FUJI\DSCF1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DCIM\121_FUJI\DSCF1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72" cy="15683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7F59" w:rsidRPr="000E5C7B" w:rsidRDefault="00E67F59" w:rsidP="00566D44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F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750" cy="1695450"/>
            <wp:effectExtent l="133350" t="38100" r="63500" b="7620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79" cy="1695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95360" w:rsidRPr="00E953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550" cy="1676400"/>
            <wp:effectExtent l="114300" t="38100" r="44450" b="76200"/>
            <wp:docPr id="15" name="Рисунок 15" descr="H:\DCIM\121_FUJI\DSCF1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:\DCIM\121_FUJI\DSCF1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71" cy="16761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31E72" w:rsidRDefault="000E5C7B" w:rsidP="00566D44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 с родителями воспитанников проводится согласно утвержденному плану, изложенном в приложении № 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Благодаря продуманным и хорошо организованным мероприятиям п</w:t>
      </w:r>
      <w:r w:rsidR="00831E72" w:rsidRPr="004150D5">
        <w:rPr>
          <w:rFonts w:ascii="Times New Roman" w:hAnsi="Times New Roman" w:cs="Times New Roman"/>
          <w:sz w:val="28"/>
          <w:szCs w:val="28"/>
        </w:rPr>
        <w:t>овыси</w:t>
      </w:r>
      <w:r>
        <w:rPr>
          <w:rFonts w:ascii="Times New Roman" w:hAnsi="Times New Roman" w:cs="Times New Roman"/>
          <w:sz w:val="28"/>
          <w:szCs w:val="28"/>
        </w:rPr>
        <w:t>лась</w:t>
      </w:r>
      <w:r w:rsidR="00831E72" w:rsidRPr="004150D5">
        <w:rPr>
          <w:rFonts w:ascii="Times New Roman" w:hAnsi="Times New Roman" w:cs="Times New Roman"/>
          <w:sz w:val="28"/>
          <w:szCs w:val="28"/>
        </w:rPr>
        <w:t xml:space="preserve"> психолого-педагогическую компетентность родителей в вопросах LEGO-конструирования и образовательной робототехнике.</w:t>
      </w:r>
    </w:p>
    <w:p w:rsidR="00EF70E9" w:rsidRDefault="00EF70E9" w:rsidP="00566D44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EF7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899" cy="1638300"/>
            <wp:effectExtent l="133350" t="38100" r="69851" b="76200"/>
            <wp:docPr id="4" name="Рисунок 4" descr="C:\Users\Илона Юрьевна\Desktop\фото\Слайд 16\мастер-класс\DSC004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лона Юрьевна\Desktop\фото\Слайд 16\мастер-класс\DSC00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78" cy="16382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5529D" w:rsidRPr="00255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651000"/>
            <wp:effectExtent l="133350" t="38100" r="76200" b="63500"/>
            <wp:docPr id="5" name="Рисунок 5" descr="C:\Users\Илона Юрьевна\Desktop\фото\Слайд 16\мастер-класс\DSC00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Илона Юрьевна\Desktop\фото\Слайд 16\мастер-класс\DSC004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51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E5C7B" w:rsidRDefault="000E5C7B" w:rsidP="00566D44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С</w:t>
      </w:r>
      <w:r w:rsidR="00831E72" w:rsidRPr="00E12929">
        <w:rPr>
          <w:rFonts w:ascii="Times New Roman" w:hAnsi="Times New Roman" w:cs="Times New Roman"/>
          <w:sz w:val="28"/>
          <w:szCs w:val="28"/>
        </w:rPr>
        <w:t xml:space="preserve"> центром детского технического творчества </w:t>
      </w:r>
      <w:r w:rsidR="009B1341" w:rsidRPr="009B1341">
        <w:rPr>
          <w:rFonts w:ascii="Times New Roman" w:hAnsi="Times New Roman" w:cs="Times New Roman"/>
          <w:sz w:val="28"/>
          <w:szCs w:val="28"/>
        </w:rPr>
        <w:t>МАУДО «ЦДОД» г. Усинска</w:t>
      </w:r>
      <w:r w:rsidR="009B1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организовано сотрудничество </w:t>
      </w:r>
      <w:r w:rsidR="00831E72" w:rsidRPr="00E12929">
        <w:rPr>
          <w:rFonts w:ascii="Times New Roman" w:hAnsi="Times New Roman" w:cs="Times New Roman"/>
          <w:sz w:val="28"/>
          <w:szCs w:val="28"/>
        </w:rPr>
        <w:t xml:space="preserve">для обмена опытом и повышения компетентности по вопросам использования современных </w:t>
      </w:r>
      <w:proofErr w:type="spellStart"/>
      <w:r w:rsidR="00831E72" w:rsidRPr="00E12929">
        <w:rPr>
          <w:rFonts w:ascii="Times New Roman" w:hAnsi="Times New Roman" w:cs="Times New Roman"/>
          <w:sz w:val="28"/>
          <w:szCs w:val="28"/>
        </w:rPr>
        <w:t>Лего</w:t>
      </w:r>
      <w:r w:rsidR="00831E72">
        <w:rPr>
          <w:rFonts w:ascii="Times New Roman" w:hAnsi="Times New Roman" w:cs="Times New Roman"/>
          <w:sz w:val="28"/>
          <w:szCs w:val="28"/>
        </w:rPr>
        <w:t>-</w:t>
      </w:r>
      <w:r w:rsidR="00831E72" w:rsidRPr="00E12929">
        <w:rPr>
          <w:rFonts w:ascii="Times New Roman" w:hAnsi="Times New Roman" w:cs="Times New Roman"/>
          <w:sz w:val="28"/>
          <w:szCs w:val="28"/>
        </w:rPr>
        <w:t>технологий</w:t>
      </w:r>
      <w:proofErr w:type="spellEnd"/>
      <w:r w:rsidR="00831E72" w:rsidRPr="00E12929">
        <w:rPr>
          <w:rFonts w:ascii="Times New Roman" w:hAnsi="Times New Roman" w:cs="Times New Roman"/>
          <w:sz w:val="28"/>
          <w:szCs w:val="28"/>
        </w:rPr>
        <w:t xml:space="preserve"> </w:t>
      </w:r>
      <w:r w:rsidR="00831E72" w:rsidRPr="004150D5">
        <w:rPr>
          <w:rFonts w:ascii="Times New Roman" w:hAnsi="Times New Roman" w:cs="Times New Roman"/>
          <w:sz w:val="28"/>
          <w:szCs w:val="28"/>
        </w:rPr>
        <w:t>и образовательной робототехник</w:t>
      </w:r>
      <w:r w:rsidR="00831E72">
        <w:rPr>
          <w:rFonts w:ascii="Times New Roman" w:hAnsi="Times New Roman" w:cs="Times New Roman"/>
          <w:sz w:val="28"/>
          <w:szCs w:val="28"/>
        </w:rPr>
        <w:t>и</w:t>
      </w:r>
      <w:r w:rsidR="00831E72" w:rsidRPr="00E12929">
        <w:rPr>
          <w:rFonts w:ascii="Times New Roman" w:hAnsi="Times New Roman" w:cs="Times New Roman"/>
          <w:sz w:val="28"/>
          <w:szCs w:val="28"/>
        </w:rPr>
        <w:t xml:space="preserve"> в образовательной среде </w:t>
      </w:r>
      <w:r w:rsidR="00831E72">
        <w:rPr>
          <w:rFonts w:ascii="Times New Roman" w:hAnsi="Times New Roman" w:cs="Times New Roman"/>
          <w:sz w:val="28"/>
          <w:szCs w:val="28"/>
        </w:rPr>
        <w:t>детского сада</w:t>
      </w:r>
      <w:r w:rsidR="00831E72" w:rsidRPr="00E129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2015-2016 учебный год </w:t>
      </w:r>
      <w:r w:rsidR="009B1341">
        <w:rPr>
          <w:rFonts w:ascii="Times New Roman" w:hAnsi="Times New Roman" w:cs="Times New Roman"/>
          <w:sz w:val="28"/>
          <w:szCs w:val="28"/>
        </w:rPr>
        <w:t xml:space="preserve">было организовано 3 </w:t>
      </w:r>
      <w:proofErr w:type="gramStart"/>
      <w:r w:rsidR="009B1341">
        <w:rPr>
          <w:rFonts w:ascii="Times New Roman" w:hAnsi="Times New Roman" w:cs="Times New Roman"/>
          <w:sz w:val="28"/>
          <w:szCs w:val="28"/>
        </w:rPr>
        <w:t>совместных</w:t>
      </w:r>
      <w:proofErr w:type="gramEnd"/>
      <w:r w:rsidR="009B1341"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0E5C7B" w:rsidRDefault="000E5C7B" w:rsidP="00566D44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сентябре 2015 года была организована ознакомительная экскурсия в центр </w:t>
      </w:r>
      <w:r w:rsidRPr="00E12929">
        <w:rPr>
          <w:rFonts w:ascii="Times New Roman" w:hAnsi="Times New Roman" w:cs="Times New Roman"/>
          <w:sz w:val="28"/>
          <w:szCs w:val="28"/>
        </w:rPr>
        <w:t>детского технического творчества</w:t>
      </w:r>
      <w:r>
        <w:rPr>
          <w:rFonts w:ascii="Times New Roman" w:hAnsi="Times New Roman" w:cs="Times New Roman"/>
          <w:sz w:val="28"/>
          <w:szCs w:val="28"/>
        </w:rPr>
        <w:t xml:space="preserve"> для воспитанников экспериментальной группы и их родителей;</w:t>
      </w:r>
    </w:p>
    <w:p w:rsidR="00831E72" w:rsidRDefault="000E5C7B" w:rsidP="00566D44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ноябре 2015 года педагог центра </w:t>
      </w:r>
      <w:r w:rsidRPr="00E12929">
        <w:rPr>
          <w:rFonts w:ascii="Times New Roman" w:hAnsi="Times New Roman" w:cs="Times New Roman"/>
          <w:sz w:val="28"/>
          <w:szCs w:val="28"/>
        </w:rPr>
        <w:t>детского технического творчества</w:t>
      </w:r>
      <w:r>
        <w:rPr>
          <w:rFonts w:ascii="Times New Roman" w:hAnsi="Times New Roman" w:cs="Times New Roman"/>
          <w:sz w:val="28"/>
          <w:szCs w:val="28"/>
        </w:rPr>
        <w:t xml:space="preserve"> был приглашен в детский сад, где провел мастер-класс для родителей воспитанников экспериментальной группы;</w:t>
      </w:r>
    </w:p>
    <w:p w:rsidR="00085C26" w:rsidRDefault="000E5C7B" w:rsidP="00085C26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1341">
        <w:rPr>
          <w:rFonts w:ascii="Times New Roman" w:hAnsi="Times New Roman" w:cs="Times New Roman"/>
          <w:sz w:val="28"/>
          <w:szCs w:val="28"/>
        </w:rPr>
        <w:t xml:space="preserve">в январе 2016 года была организована совместная выставка детских работ воспитанников детского сада и детей, посещающих центр технического </w:t>
      </w:r>
      <w:r w:rsidR="009B1341" w:rsidRPr="009B1341">
        <w:rPr>
          <w:rFonts w:ascii="Times New Roman" w:hAnsi="Times New Roman" w:cs="Times New Roman"/>
          <w:sz w:val="28"/>
          <w:szCs w:val="28"/>
        </w:rPr>
        <w:t>творчества</w:t>
      </w:r>
      <w:r w:rsidR="009B1341">
        <w:rPr>
          <w:rFonts w:ascii="Times New Roman" w:hAnsi="Times New Roman" w:cs="Times New Roman"/>
          <w:sz w:val="28"/>
          <w:szCs w:val="28"/>
        </w:rPr>
        <w:t xml:space="preserve"> с использованием конструкторов </w:t>
      </w:r>
      <w:r w:rsidR="009B1341" w:rsidRPr="001C0933">
        <w:rPr>
          <w:rFonts w:ascii="Times New Roman" w:hAnsi="Times New Roman" w:cs="Times New Roman"/>
          <w:sz w:val="28"/>
          <w:szCs w:val="28"/>
        </w:rPr>
        <w:t>LEGO</w:t>
      </w:r>
      <w:r w:rsidR="009B1341">
        <w:rPr>
          <w:rFonts w:ascii="Times New Roman" w:hAnsi="Times New Roman" w:cs="Times New Roman"/>
          <w:sz w:val="28"/>
          <w:szCs w:val="28"/>
        </w:rPr>
        <w:t>.</w:t>
      </w:r>
    </w:p>
    <w:p w:rsidR="0025529D" w:rsidRPr="00E95360" w:rsidRDefault="0025529D" w:rsidP="00E95360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55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555750"/>
            <wp:effectExtent l="133350" t="38100" r="76200" b="63500"/>
            <wp:docPr id="6" name="Рисунок 6" descr="C:\Users\Илона Юрьевна\Desktop\1\экскурсия с родителями\DSC00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Илона Юрьевна\Desktop\1\экскурсия с родителями\DSC00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55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953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55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549400"/>
            <wp:effectExtent l="133350" t="38100" r="76200" b="69850"/>
            <wp:docPr id="7" name="Рисунок 7" descr="C:\Users\Илона Юрьевна\Desktop\1\экскурсия с родителями\DSC00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Илона Юрьевна\Desktop\1\экскурсия с родителями\DSC00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49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5529D" w:rsidRDefault="0025529D" w:rsidP="00566D44">
      <w:pPr>
        <w:tabs>
          <w:tab w:val="left" w:pos="851"/>
        </w:tabs>
        <w:spacing w:after="0" w:line="360" w:lineRule="auto"/>
        <w:ind w:firstLine="567"/>
        <w:jc w:val="both"/>
        <w:outlineLvl w:val="1"/>
      </w:pPr>
      <w:r w:rsidRPr="0025529D">
        <w:rPr>
          <w:noProof/>
          <w:lang w:eastAsia="ru-RU"/>
        </w:rPr>
        <w:drawing>
          <wp:inline distT="0" distB="0" distL="0" distR="0">
            <wp:extent cx="2247900" cy="1752600"/>
            <wp:effectExtent l="133350" t="38100" r="76200" b="76200"/>
            <wp:docPr id="8" name="Рисунок 8" descr="C:\Users\Илона Юрьевна\Desktop\1\экскурсия с родителями\T0HdPg_yp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Илона Юрьевна\Desktop\1\экскурсия с родителями\T0HdPg_yp_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52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95360">
        <w:t xml:space="preserve">         </w:t>
      </w:r>
      <w:r w:rsidRPr="0025529D">
        <w:rPr>
          <w:noProof/>
          <w:lang w:eastAsia="ru-RU"/>
        </w:rPr>
        <w:drawing>
          <wp:inline distT="0" distB="0" distL="0" distR="0">
            <wp:extent cx="2813050" cy="1841500"/>
            <wp:effectExtent l="133350" t="19050" r="63500" b="44450"/>
            <wp:docPr id="11" name="Рисунок 11" descr="C:\Users\Home\Desktop\цдод\IMG_3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Home\Desktop\цдод\IMG_3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7936" r="10972"/>
                    <a:stretch/>
                  </pic:blipFill>
                  <pic:spPr bwMode="auto">
                    <a:xfrm>
                      <a:off x="0" y="0"/>
                      <a:ext cx="2813050" cy="1841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31E72" w:rsidRDefault="009B1341" w:rsidP="00566D44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B1341">
        <w:rPr>
          <w:rFonts w:ascii="Times New Roman" w:hAnsi="Times New Roman" w:cs="Times New Roman"/>
          <w:sz w:val="28"/>
          <w:szCs w:val="28"/>
        </w:rPr>
        <w:t xml:space="preserve">Все задачи, поставленные </w:t>
      </w:r>
      <w:r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Pr="009B134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период до мая 2016 года, выполнены в полном объеме.</w:t>
      </w:r>
    </w:p>
    <w:p w:rsidR="009B1341" w:rsidRDefault="009B1341" w:rsidP="00566D44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11EC9">
        <w:rPr>
          <w:rFonts w:ascii="Times New Roman" w:hAnsi="Times New Roman" w:cs="Times New Roman"/>
          <w:b/>
          <w:sz w:val="28"/>
          <w:szCs w:val="28"/>
        </w:rPr>
        <w:t xml:space="preserve">Для дальнейшей успешной реализации Проекта  </w:t>
      </w:r>
      <w:r w:rsidR="00211EC9">
        <w:rPr>
          <w:rFonts w:ascii="Times New Roman" w:hAnsi="Times New Roman" w:cs="Times New Roman"/>
          <w:b/>
          <w:sz w:val="28"/>
          <w:szCs w:val="28"/>
        </w:rPr>
        <w:t>и увеличение числа воспитанников,  вовлеченных  в образовательный процесс по</w:t>
      </w:r>
      <w:r w:rsidR="00211EC9" w:rsidRPr="000763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1EC9" w:rsidRPr="00211EC9">
        <w:rPr>
          <w:rFonts w:ascii="Times New Roman" w:hAnsi="Times New Roman" w:cs="Times New Roman"/>
          <w:b/>
          <w:sz w:val="28"/>
          <w:szCs w:val="28"/>
        </w:rPr>
        <w:lastRenderedPageBreak/>
        <w:t>техническому творчеству</w:t>
      </w:r>
      <w:r w:rsidR="00211EC9">
        <w:rPr>
          <w:rFonts w:ascii="Times New Roman" w:hAnsi="Times New Roman" w:cs="Times New Roman"/>
          <w:b/>
          <w:sz w:val="28"/>
          <w:szCs w:val="28"/>
        </w:rPr>
        <w:t>,</w:t>
      </w:r>
      <w:r w:rsidR="00211EC9" w:rsidRPr="00211E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EC9">
        <w:rPr>
          <w:rFonts w:ascii="Times New Roman" w:hAnsi="Times New Roman" w:cs="Times New Roman"/>
          <w:b/>
          <w:sz w:val="28"/>
          <w:szCs w:val="28"/>
        </w:rPr>
        <w:t xml:space="preserve">необходимо увеличить количество имеющихся наборов конструкторов </w:t>
      </w:r>
      <w:r w:rsidRPr="00211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кабинета LEGO-конструирования </w:t>
      </w:r>
      <w:r w:rsidR="00211EC9" w:rsidRPr="00211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</w:t>
      </w:r>
      <w:r w:rsidRPr="00211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211EC9" w:rsidRPr="00211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наборов</w:t>
      </w:r>
      <w:r w:rsidRPr="00211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каждого вида.</w:t>
      </w:r>
    </w:p>
    <w:p w:rsidR="00211EC9" w:rsidRPr="00211EC9" w:rsidRDefault="00211EC9" w:rsidP="00566D44">
      <w:pPr>
        <w:tabs>
          <w:tab w:val="left" w:pos="851"/>
        </w:tabs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sectPr w:rsidR="00211EC9" w:rsidRPr="00211EC9" w:rsidSect="001D626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16FD9"/>
    <w:multiLevelType w:val="hybridMultilevel"/>
    <w:tmpl w:val="573AB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27889"/>
    <w:multiLevelType w:val="hybridMultilevel"/>
    <w:tmpl w:val="207EDA26"/>
    <w:lvl w:ilvl="0" w:tplc="CBD415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26D"/>
    <w:rsid w:val="00085C26"/>
    <w:rsid w:val="000E5C7B"/>
    <w:rsid w:val="001417A8"/>
    <w:rsid w:val="001D626D"/>
    <w:rsid w:val="00211EC9"/>
    <w:rsid w:val="0025529D"/>
    <w:rsid w:val="00566D44"/>
    <w:rsid w:val="0077536B"/>
    <w:rsid w:val="008131EA"/>
    <w:rsid w:val="00831E72"/>
    <w:rsid w:val="0093403C"/>
    <w:rsid w:val="009B1341"/>
    <w:rsid w:val="00E67F59"/>
    <w:rsid w:val="00E95360"/>
    <w:rsid w:val="00EF70E9"/>
    <w:rsid w:val="00F114AB"/>
    <w:rsid w:val="00F50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26D"/>
    <w:pPr>
      <w:ind w:left="720"/>
      <w:contextualSpacing/>
    </w:pPr>
  </w:style>
  <w:style w:type="table" w:styleId="a4">
    <w:name w:val="Table Grid"/>
    <w:basedOn w:val="a1"/>
    <w:uiPriority w:val="59"/>
    <w:rsid w:val="0083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F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КрасниковаИН</dc:creator>
  <cp:keywords/>
  <dc:description/>
  <cp:lastModifiedBy>КрасниковаИН</cp:lastModifiedBy>
  <cp:revision>5</cp:revision>
  <dcterms:created xsi:type="dcterms:W3CDTF">2016-05-11T05:55:00Z</dcterms:created>
  <dcterms:modified xsi:type="dcterms:W3CDTF">2016-05-12T04:26:00Z</dcterms:modified>
</cp:coreProperties>
</file>