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6C" w:rsidRPr="00015E6C" w:rsidRDefault="0011382F" w:rsidP="0054482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015E6C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015E6C" w:rsidRPr="00015E6C" w:rsidRDefault="00015E6C" w:rsidP="0054482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5E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к проекту «Организация работы </w:t>
      </w:r>
    </w:p>
    <w:p w:rsidR="00015E6C" w:rsidRPr="00015E6C" w:rsidRDefault="00015E6C" w:rsidP="0054482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5E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по </w:t>
      </w:r>
      <w:proofErr w:type="spellStart"/>
      <w:r w:rsidRPr="00015E6C">
        <w:rPr>
          <w:rFonts w:ascii="Times New Roman" w:eastAsia="Calibri" w:hAnsi="Times New Roman" w:cs="Times New Roman"/>
          <w:sz w:val="28"/>
          <w:szCs w:val="28"/>
        </w:rPr>
        <w:t>лего-конструированию</w:t>
      </w:r>
      <w:proofErr w:type="spellEnd"/>
      <w:r w:rsidRPr="00015E6C">
        <w:rPr>
          <w:rFonts w:ascii="Times New Roman" w:eastAsia="Calibri" w:hAnsi="Times New Roman" w:cs="Times New Roman"/>
          <w:sz w:val="28"/>
          <w:szCs w:val="28"/>
        </w:rPr>
        <w:t xml:space="preserve"> и </w:t>
      </w:r>
    </w:p>
    <w:p w:rsidR="00015E6C" w:rsidRPr="00015E6C" w:rsidRDefault="00015E6C" w:rsidP="0054482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5E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образовательной робототехнике </w:t>
      </w:r>
    </w:p>
    <w:p w:rsidR="00015E6C" w:rsidRPr="00015E6C" w:rsidRDefault="00015E6C" w:rsidP="0054482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5E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113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E6C">
        <w:rPr>
          <w:rFonts w:ascii="Times New Roman" w:eastAsia="Calibri" w:hAnsi="Times New Roman" w:cs="Times New Roman"/>
          <w:sz w:val="28"/>
          <w:szCs w:val="28"/>
        </w:rPr>
        <w:t>в дошкольной общеобразовательной</w:t>
      </w:r>
    </w:p>
    <w:p w:rsidR="00015E6C" w:rsidRPr="00015E6C" w:rsidRDefault="00015E6C" w:rsidP="0054482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5E6C">
        <w:rPr>
          <w:rFonts w:ascii="Times New Roman" w:eastAsia="Calibri" w:hAnsi="Times New Roman" w:cs="Times New Roman"/>
          <w:sz w:val="28"/>
          <w:szCs w:val="28"/>
        </w:rPr>
        <w:t xml:space="preserve">                             организации»</w:t>
      </w:r>
    </w:p>
    <w:p w:rsidR="00BD7A2B" w:rsidRPr="00CD4713" w:rsidRDefault="00BD7A2B" w:rsidP="00BD7A2B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4713">
        <w:rPr>
          <w:rFonts w:ascii="Times New Roman" w:hAnsi="Times New Roman" w:cs="Times New Roman"/>
          <w:b/>
          <w:sz w:val="28"/>
          <w:szCs w:val="28"/>
        </w:rPr>
        <w:t xml:space="preserve">План реализации </w:t>
      </w:r>
      <w:r w:rsidR="00A37736" w:rsidRPr="00CD4713">
        <w:rPr>
          <w:rFonts w:ascii="Times New Roman" w:hAnsi="Times New Roman" w:cs="Times New Roman"/>
          <w:b/>
          <w:sz w:val="28"/>
          <w:szCs w:val="28"/>
        </w:rPr>
        <w:t>П</w:t>
      </w:r>
      <w:r w:rsidRPr="00CD4713">
        <w:rPr>
          <w:rFonts w:ascii="Times New Roman" w:hAnsi="Times New Roman" w:cs="Times New Roman"/>
          <w:b/>
          <w:sz w:val="28"/>
          <w:szCs w:val="28"/>
        </w:rPr>
        <w:t>роекта</w:t>
      </w:r>
    </w:p>
    <w:tbl>
      <w:tblPr>
        <w:tblStyle w:val="a4"/>
        <w:tblW w:w="0" w:type="auto"/>
        <w:tblLook w:val="04A0"/>
      </w:tblPr>
      <w:tblGrid>
        <w:gridCol w:w="1048"/>
        <w:gridCol w:w="4010"/>
        <w:gridCol w:w="1381"/>
        <w:gridCol w:w="3415"/>
      </w:tblGrid>
      <w:tr w:rsidR="00BD7A2B" w:rsidRPr="00703DE9" w:rsidTr="00781670">
        <w:tc>
          <w:tcPr>
            <w:tcW w:w="1048" w:type="dxa"/>
          </w:tcPr>
          <w:p w:rsidR="00A37736" w:rsidRDefault="00BD7A2B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7A2B" w:rsidRPr="00703DE9" w:rsidRDefault="00BD7A2B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0" w:type="dxa"/>
          </w:tcPr>
          <w:p w:rsidR="00BD7A2B" w:rsidRPr="00CD4713" w:rsidRDefault="00BD7A2B" w:rsidP="00A37736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A37736" w:rsidRPr="00CD47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Сроки или период</w:t>
            </w:r>
          </w:p>
        </w:tc>
        <w:tc>
          <w:tcPr>
            <w:tcW w:w="3415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BD7A2B" w:rsidRPr="00703DE9" w:rsidTr="00781670">
        <w:tc>
          <w:tcPr>
            <w:tcW w:w="9854" w:type="dxa"/>
            <w:gridSpan w:val="4"/>
          </w:tcPr>
          <w:p w:rsidR="00BD7A2B" w:rsidRPr="00703DE9" w:rsidRDefault="00CC36B5" w:rsidP="00781670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 -  подготовительный</w:t>
            </w:r>
            <w:r w:rsidR="00AE51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51AA" w:rsidRPr="00AE51AA">
              <w:rPr>
                <w:rFonts w:ascii="Times New Roman" w:hAnsi="Times New Roman" w:cs="Times New Roman"/>
                <w:sz w:val="28"/>
                <w:szCs w:val="28"/>
              </w:rPr>
              <w:t>с сентября 2014 года по май 2015 года</w:t>
            </w:r>
            <w:r w:rsidRPr="00CC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0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Анализ инновационной деятельности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Выявление проблемы, ее актуальности и выбор возможных путей для ее решения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0" w:type="dxa"/>
          </w:tcPr>
          <w:p w:rsidR="00BD7A2B" w:rsidRPr="00703DE9" w:rsidRDefault="00BD7A2B" w:rsidP="00A37736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по </w:t>
            </w: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</w:t>
            </w:r>
            <w:r w:rsidR="00A37736" w:rsidRPr="00CD47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703DE9" w:rsidRDefault="00BD7A2B" w:rsidP="00A37736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команды по разработке </w:t>
            </w:r>
            <w:r w:rsidR="00A37736" w:rsidRPr="00A37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роекта и распределение обязанностей между ее членами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0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теоретического материала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CD4713" w:rsidRDefault="00BD7A2B" w:rsidP="00A37736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нормативной базы, изучение методик и определение степени новизны </w:t>
            </w:r>
            <w:r w:rsidR="00A37736" w:rsidRPr="00CD47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0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Изучение методов диагностики и проведение мониторинговых исследований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CD4713" w:rsidRDefault="00BD7A2B" w:rsidP="00A37736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критериев и показателей оценки результативности и эффективности </w:t>
            </w:r>
            <w:r w:rsidR="00A37736" w:rsidRPr="00CD47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10" w:type="dxa"/>
          </w:tcPr>
          <w:p w:rsidR="00BD7A2B" w:rsidRPr="00CD4713" w:rsidRDefault="00BD7A2B" w:rsidP="00A37736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рабочей группы по разработке </w:t>
            </w:r>
            <w:r w:rsidR="00A37736" w:rsidRPr="00CD47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 xml:space="preserve">роекта </w:t>
            </w:r>
            <w:r w:rsidRPr="00CD4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обучающих семинарах, </w:t>
            </w:r>
            <w:proofErr w:type="spellStart"/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CD4713">
              <w:rPr>
                <w:rFonts w:ascii="Times New Roman" w:hAnsi="Times New Roman" w:cs="Times New Roman"/>
                <w:sz w:val="28"/>
                <w:szCs w:val="28"/>
              </w:rPr>
              <w:t xml:space="preserve"> по обмену опытом внедрения робототехники в других образовательных организациях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внедрения </w:t>
            </w:r>
            <w:r w:rsidRPr="00703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робототехники в других образовательных организациях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10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родителей с целью определения мотивации к занятиям робототехникой 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количества детей и родителей, заинтересованных занятиями по инновационным программам.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0" w:type="dxa"/>
          </w:tcPr>
          <w:p w:rsidR="00BD7A2B" w:rsidRPr="00CD4713" w:rsidRDefault="00BD7A2B" w:rsidP="00A37736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Составление списк</w:t>
            </w:r>
            <w:r w:rsidR="00A37736" w:rsidRPr="00CD47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</w:t>
            </w:r>
            <w:r w:rsidR="00A37736" w:rsidRPr="00CD47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1381" w:type="dxa"/>
          </w:tcPr>
          <w:p w:rsidR="00BD7A2B" w:rsidRPr="00CD4713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CD4713" w:rsidRDefault="00A37736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Создание б</w:t>
            </w:r>
            <w:r w:rsidR="00BD7A2B" w:rsidRPr="00CD4713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7A2B" w:rsidRPr="00CD4713">
              <w:rPr>
                <w:rFonts w:ascii="Times New Roman" w:hAnsi="Times New Roman" w:cs="Times New Roman"/>
                <w:sz w:val="28"/>
                <w:szCs w:val="28"/>
              </w:rPr>
              <w:t xml:space="preserve"> данных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10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рабочей группы по рассмотрению оптимальных форм внедрения робототехники в образовательное пространство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Выбор оптимальной формы внедрения образовательной робототехники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10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Разработка рабочей программы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лего-конструированию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робототехнике и ее методического сопровождения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Утверждение рабочей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99A">
              <w:rPr>
                <w:rFonts w:ascii="Times New Roman" w:hAnsi="Times New Roman" w:cs="Times New Roman"/>
                <w:sz w:val="28"/>
                <w:szCs w:val="28"/>
              </w:rPr>
              <w:t>лего-конструированию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образовательной робототехнике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10" w:type="dxa"/>
          </w:tcPr>
          <w:p w:rsidR="00BD7A2B" w:rsidRPr="00CD4713" w:rsidRDefault="00BD7A2B" w:rsidP="00A37736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страницы на официальном сайте с информацией об инновационном </w:t>
            </w:r>
            <w:r w:rsidR="00A37736" w:rsidRPr="00CD47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роекте на официальном сайте</w:t>
            </w:r>
          </w:p>
        </w:tc>
        <w:tc>
          <w:tcPr>
            <w:tcW w:w="1381" w:type="dxa"/>
          </w:tcPr>
          <w:p w:rsidR="00BD7A2B" w:rsidRPr="00CD4713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CD4713" w:rsidRDefault="00BD7A2B" w:rsidP="00A37736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о ходе реализации </w:t>
            </w:r>
            <w:r w:rsidR="00A37736" w:rsidRPr="00CD47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10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конструкторов в проектной и образовательной </w:t>
            </w:r>
            <w:r w:rsidRPr="00703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первого опыта, привлечение </w:t>
            </w:r>
            <w:r w:rsidRPr="00703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внимания родителей к возможностям конструктора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010" w:type="dxa"/>
          </w:tcPr>
          <w:p w:rsidR="00BD7A2B" w:rsidRPr="00CD4713" w:rsidRDefault="00BD7A2B" w:rsidP="00A37736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A37736" w:rsidRPr="00CD47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 xml:space="preserve">роекта </w:t>
            </w:r>
            <w:proofErr w:type="spellStart"/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лего-конструирования</w:t>
            </w:r>
            <w:proofErr w:type="spellEnd"/>
            <w:r w:rsidRPr="00CD4713">
              <w:rPr>
                <w:rFonts w:ascii="Times New Roman" w:hAnsi="Times New Roman" w:cs="Times New Roman"/>
                <w:sz w:val="28"/>
                <w:szCs w:val="28"/>
              </w:rPr>
              <w:t xml:space="preserve"> на родительском собрании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ривлечение внимания родителей к возможностям конструктора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10" w:type="dxa"/>
          </w:tcPr>
          <w:p w:rsidR="00BD7A2B" w:rsidRPr="00CD4713" w:rsidRDefault="00BD7A2B" w:rsidP="00A37736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современное оборудование и компьютерные технологии в области робототехники для реализации данного </w:t>
            </w:r>
            <w:r w:rsidR="00A37736" w:rsidRPr="00CD47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материально-технической базы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лего-конструирования</w:t>
            </w:r>
            <w:proofErr w:type="spellEnd"/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10" w:type="dxa"/>
          </w:tcPr>
          <w:p w:rsidR="00BD7A2B" w:rsidRPr="0067032C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271A">
              <w:rPr>
                <w:rFonts w:ascii="Times New Roman" w:hAnsi="Times New Roman" w:cs="Times New Roman"/>
                <w:sz w:val="28"/>
                <w:szCs w:val="28"/>
              </w:rPr>
              <w:t>Проведение с дошкольниками мероприятия, направленные на развитие инженерных, информационных способностей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заинтересованности воспитанников и родителей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лего-конструированию</w:t>
            </w:r>
            <w:proofErr w:type="spellEnd"/>
          </w:p>
        </w:tc>
      </w:tr>
      <w:tr w:rsidR="00BD7A2B" w:rsidRPr="00703DE9" w:rsidTr="00781670">
        <w:tc>
          <w:tcPr>
            <w:tcW w:w="9854" w:type="dxa"/>
            <w:gridSpan w:val="4"/>
          </w:tcPr>
          <w:p w:rsidR="00BD7A2B" w:rsidRPr="00703DE9" w:rsidRDefault="00AE51AA" w:rsidP="00781670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</w:t>
            </w:r>
            <w:r w:rsidRPr="00AE51AA">
              <w:rPr>
                <w:rFonts w:ascii="Times New Roman" w:hAnsi="Times New Roman" w:cs="Times New Roman"/>
                <w:sz w:val="28"/>
                <w:szCs w:val="28"/>
              </w:rPr>
              <w:t xml:space="preserve"> -  внедренческий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E51AA">
              <w:rPr>
                <w:rFonts w:ascii="Times New Roman" w:hAnsi="Times New Roman" w:cs="Times New Roman"/>
                <w:sz w:val="28"/>
                <w:szCs w:val="28"/>
              </w:rPr>
              <w:t xml:space="preserve">с сентября 2015 по май 2017 года  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0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рабочей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</w:t>
            </w: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 xml:space="preserve">мы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лего-конструированию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образовательную деятельность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Рабочей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лего-конструирования</w:t>
            </w:r>
            <w:proofErr w:type="spellEnd"/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0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лего-конструированию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робототехнике 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заинтересованности воспитанников и родителей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лего-конструированию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0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1C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совместного досуга воспитанников и их </w:t>
            </w:r>
            <w:r w:rsidRPr="00911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лего-конструирования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11C4E">
              <w:rPr>
                <w:rFonts w:ascii="Times New Roman" w:hAnsi="Times New Roman" w:cs="Times New Roman"/>
                <w:sz w:val="28"/>
                <w:szCs w:val="28"/>
              </w:rPr>
              <w:t>робототехники</w:t>
            </w:r>
            <w:r>
              <w:t xml:space="preserve"> 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1C4E">
              <w:rPr>
                <w:rFonts w:ascii="Times New Roman" w:hAnsi="Times New Roman" w:cs="Times New Roman"/>
                <w:sz w:val="28"/>
                <w:szCs w:val="28"/>
              </w:rPr>
              <w:t>Положительный опыт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лего-конструировании</w:t>
            </w:r>
            <w:proofErr w:type="spellEnd"/>
            <w:r w:rsidRPr="00911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10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посещения выставок, кружков робототехники 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D3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психолого-педагогическую компетентность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лего-конструирования</w:t>
            </w:r>
            <w:proofErr w:type="spellEnd"/>
          </w:p>
        </w:tc>
      </w:tr>
      <w:tr w:rsidR="00BD7A2B" w:rsidRPr="00703DE9" w:rsidTr="00781670">
        <w:tc>
          <w:tcPr>
            <w:tcW w:w="9854" w:type="dxa"/>
            <w:gridSpan w:val="4"/>
          </w:tcPr>
          <w:p w:rsidR="00BD7A2B" w:rsidRDefault="00AE51AA" w:rsidP="00781670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51AA">
              <w:rPr>
                <w:rFonts w:ascii="Times New Roman" w:hAnsi="Times New Roman" w:cs="Times New Roman"/>
                <w:sz w:val="28"/>
                <w:szCs w:val="28"/>
              </w:rPr>
              <w:t>Третий этап  – аналитический  (дисс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еминация инновационного опыта),</w:t>
            </w:r>
          </w:p>
          <w:p w:rsidR="00AE51AA" w:rsidRPr="00703DE9" w:rsidRDefault="00AE51AA" w:rsidP="00781670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февраля по май 2017 года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0" w:type="dxa"/>
          </w:tcPr>
          <w:p w:rsidR="00BD7A2B" w:rsidRPr="00CD4713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 xml:space="preserve">Отчет рабочей группы об итогах практического этапа реализации </w:t>
            </w:r>
            <w:r w:rsidR="00A37736" w:rsidRPr="00CD47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рабочей группы, членами педагогического коллектива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0" w:type="dxa"/>
          </w:tcPr>
          <w:p w:rsidR="00BD7A2B" w:rsidRPr="00CD4713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о ходе реализации инновационного </w:t>
            </w:r>
            <w:r w:rsidR="00A37736" w:rsidRPr="00CD47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роекта на</w:t>
            </w:r>
            <w:r w:rsidR="00AE51AA" w:rsidRPr="00CD4713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площадках города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Передача информации педагогической общественности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0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лего-конструированию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образовательной робототехнике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D3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психолого-педагогическую компетентность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0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занятий и мастер-классов педагогами, реализующими программу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лего-конструированию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образовательной робототехнике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A37736" w:rsidRDefault="00BD7A2B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10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семинаров, круглых столов для обмена опытом по работе с инновационным оборудованием на муниципальном уровне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Приобретение педагогическими работниками новых знаний в сфере робототехники</w:t>
            </w:r>
          </w:p>
        </w:tc>
      </w:tr>
      <w:tr w:rsidR="00AE51AA" w:rsidRPr="00703DE9" w:rsidTr="00E1211C">
        <w:trPr>
          <w:trHeight w:val="976"/>
        </w:trPr>
        <w:tc>
          <w:tcPr>
            <w:tcW w:w="1048" w:type="dxa"/>
          </w:tcPr>
          <w:p w:rsidR="00AE51AA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10" w:type="dxa"/>
          </w:tcPr>
          <w:p w:rsidR="00AE51AA" w:rsidRPr="00703DE9" w:rsidRDefault="00AE51AA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  <w:tc>
          <w:tcPr>
            <w:tcW w:w="1381" w:type="dxa"/>
          </w:tcPr>
          <w:p w:rsidR="00AE51AA" w:rsidRPr="00703DE9" w:rsidRDefault="00AE51AA" w:rsidP="00AE51AA">
            <w:pPr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AE51AA" w:rsidRPr="00703DE9" w:rsidRDefault="00AE51AA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Подведены итоги, сделан вывод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0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инновационной деятельности на официальном сайте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CD4713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общественности с итогами реализации инновационного </w:t>
            </w:r>
            <w:r w:rsidR="00A37736" w:rsidRPr="00CD47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</w:tr>
      <w:tr w:rsidR="00BD7A2B" w:rsidRPr="00703DE9" w:rsidTr="00781670">
        <w:tc>
          <w:tcPr>
            <w:tcW w:w="1048" w:type="dxa"/>
          </w:tcPr>
          <w:p w:rsidR="00BD7A2B" w:rsidRPr="00CD4713" w:rsidRDefault="00A37736" w:rsidP="00A3773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0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9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публикации в сети Интернет и в методических изданиях</w:t>
            </w:r>
          </w:p>
        </w:tc>
        <w:tc>
          <w:tcPr>
            <w:tcW w:w="1381" w:type="dxa"/>
          </w:tcPr>
          <w:p w:rsidR="00BD7A2B" w:rsidRPr="00703DE9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D7A2B" w:rsidRPr="00CD4713" w:rsidRDefault="00BD7A2B" w:rsidP="00781670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713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на педагогических сайтах в сети интернет и в методических</w:t>
            </w:r>
            <w:r w:rsidR="00A37736" w:rsidRPr="00CD4713">
              <w:rPr>
                <w:rFonts w:ascii="Times New Roman" w:hAnsi="Times New Roman" w:cs="Times New Roman"/>
                <w:sz w:val="28"/>
                <w:szCs w:val="28"/>
              </w:rPr>
              <w:t xml:space="preserve"> изданиях</w:t>
            </w:r>
          </w:p>
        </w:tc>
      </w:tr>
    </w:tbl>
    <w:p w:rsidR="00BD7A2B" w:rsidRDefault="00BD7A2B" w:rsidP="00BD7A2B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503AC" w:rsidRDefault="006503AC"/>
    <w:sectPr w:rsidR="006503AC" w:rsidSect="00BD7A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2B"/>
    <w:rsid w:val="00015E6C"/>
    <w:rsid w:val="00080E4D"/>
    <w:rsid w:val="0011382F"/>
    <w:rsid w:val="002703C5"/>
    <w:rsid w:val="002E562C"/>
    <w:rsid w:val="00544824"/>
    <w:rsid w:val="005F62DE"/>
    <w:rsid w:val="006503AC"/>
    <w:rsid w:val="00A37736"/>
    <w:rsid w:val="00AE51AA"/>
    <w:rsid w:val="00BD7A2B"/>
    <w:rsid w:val="00CC36B5"/>
    <w:rsid w:val="00CD4713"/>
    <w:rsid w:val="00E5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2B"/>
    <w:pPr>
      <w:ind w:left="720"/>
      <w:contextualSpacing/>
    </w:pPr>
  </w:style>
  <w:style w:type="table" w:styleId="a4">
    <w:name w:val="Table Grid"/>
    <w:basedOn w:val="a1"/>
    <w:uiPriority w:val="59"/>
    <w:rsid w:val="00BD7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КрасниковаИН</dc:creator>
  <cp:keywords/>
  <dc:description/>
  <cp:lastModifiedBy>КрасниковаИН</cp:lastModifiedBy>
  <cp:revision>9</cp:revision>
  <dcterms:created xsi:type="dcterms:W3CDTF">2016-05-10T11:01:00Z</dcterms:created>
  <dcterms:modified xsi:type="dcterms:W3CDTF">2016-05-11T14:17:00Z</dcterms:modified>
</cp:coreProperties>
</file>