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2E" w:rsidRPr="003C7EA8" w:rsidRDefault="007D292E" w:rsidP="007D292E">
      <w:pPr>
        <w:jc w:val="center"/>
        <w:rPr>
          <w:sz w:val="28"/>
        </w:rPr>
      </w:pPr>
      <w:r w:rsidRPr="003C7EA8">
        <w:rPr>
          <w:sz w:val="28"/>
        </w:rPr>
        <w:t>Уважаемые коллеги!</w:t>
      </w:r>
    </w:p>
    <w:p w:rsidR="007D292E" w:rsidRPr="003C7EA8" w:rsidRDefault="007D292E" w:rsidP="007D292E">
      <w:pPr>
        <w:ind w:firstLine="708"/>
        <w:jc w:val="both"/>
        <w:rPr>
          <w:sz w:val="28"/>
        </w:rPr>
      </w:pPr>
      <w:r w:rsidRPr="003C7EA8">
        <w:rPr>
          <w:sz w:val="28"/>
        </w:rPr>
        <w:t>Для организации эффективной  работы муниципальной опорно-методической площадки «</w:t>
      </w:r>
      <w:r>
        <w:rPr>
          <w:sz w:val="28"/>
        </w:rPr>
        <w:t>Индивидуализация образования</w:t>
      </w:r>
      <w:r w:rsidRPr="003C7EA8">
        <w:rPr>
          <w:sz w:val="28"/>
        </w:rPr>
        <w:t>»  в 201</w:t>
      </w:r>
      <w:r>
        <w:rPr>
          <w:sz w:val="28"/>
        </w:rPr>
        <w:t>9</w:t>
      </w:r>
      <w:r w:rsidRPr="003C7EA8">
        <w:rPr>
          <w:sz w:val="28"/>
        </w:rPr>
        <w:t>-20</w:t>
      </w:r>
      <w:r>
        <w:rPr>
          <w:sz w:val="28"/>
        </w:rPr>
        <w:t>20</w:t>
      </w:r>
      <w:r w:rsidRPr="003C7EA8">
        <w:rPr>
          <w:sz w:val="28"/>
        </w:rPr>
        <w:t xml:space="preserve"> учебном году и оказания адресной помощи педагогам просим отметить вопросы, которые представляют для Вас интерес и востребованы в практической деятельности.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Основные принципы инклюзивного образования детей с ОВЗ.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Разработка и утверждение правовых актов, обеспечивающих введение инклюзивного образования.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Составление и реализация адаптированной образовательной программы.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Требования к режиму организации образовательного процесса в инклюзивной группе (группе комбинированной направленности).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 xml:space="preserve">Специфика проектирования образовательного процесса для воспитанников с ОВЗ (в т.ч. с инвалидностью) с точки зрения дифференцированного и </w:t>
      </w:r>
      <w:proofErr w:type="spellStart"/>
      <w:r w:rsidRPr="003C7EA8">
        <w:rPr>
          <w:sz w:val="32"/>
        </w:rPr>
        <w:t>деятельностного</w:t>
      </w:r>
      <w:proofErr w:type="spellEnd"/>
      <w:r w:rsidRPr="003C7EA8">
        <w:rPr>
          <w:sz w:val="32"/>
        </w:rPr>
        <w:t xml:space="preserve"> подхода.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Современные технологии организации инклюзивного образования, методы обучения воспитанников с ограниченными возможностями здоровья.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Возможности использования ресурсов инклюзивного образования для обеспечения социального благополучия воспитанников с ОВЗ.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Взаимодействие с родителями воспитанников с ограниченными возможностями здоровья.</w:t>
      </w:r>
    </w:p>
    <w:p w:rsidR="007D292E" w:rsidRPr="003C7EA8" w:rsidRDefault="007D292E" w:rsidP="007D292E">
      <w:pPr>
        <w:pStyle w:val="a3"/>
        <w:tabs>
          <w:tab w:val="left" w:pos="993"/>
        </w:tabs>
        <w:ind w:left="567"/>
        <w:jc w:val="both"/>
        <w:rPr>
          <w:sz w:val="28"/>
        </w:rPr>
      </w:pPr>
    </w:p>
    <w:p w:rsidR="007D292E" w:rsidRPr="003C7EA8" w:rsidRDefault="007D292E" w:rsidP="007D292E">
      <w:pPr>
        <w:pStyle w:val="a3"/>
        <w:tabs>
          <w:tab w:val="left" w:pos="993"/>
        </w:tabs>
        <w:ind w:left="567"/>
        <w:jc w:val="both"/>
        <w:rPr>
          <w:sz w:val="32"/>
        </w:rPr>
      </w:pPr>
      <w:r w:rsidRPr="003C7EA8">
        <w:rPr>
          <w:sz w:val="32"/>
        </w:rPr>
        <w:t>Ваши вопросы и предложения</w:t>
      </w:r>
    </w:p>
    <w:p w:rsidR="007D292E" w:rsidRDefault="007D292E" w:rsidP="007D292E">
      <w:pPr>
        <w:pStyle w:val="a3"/>
        <w:tabs>
          <w:tab w:val="left" w:pos="993"/>
        </w:tabs>
        <w:ind w:left="0"/>
        <w:jc w:val="both"/>
        <w:rPr>
          <w:sz w:val="28"/>
        </w:rPr>
      </w:pPr>
      <w:r w:rsidRPr="003C7EA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</w:t>
      </w:r>
      <w:r w:rsidRPr="003C7EA8">
        <w:rPr>
          <w:sz w:val="28"/>
        </w:rPr>
        <w:t>_</w:t>
      </w:r>
    </w:p>
    <w:p w:rsidR="007D292E" w:rsidRDefault="007D292E" w:rsidP="007D292E">
      <w:pPr>
        <w:pStyle w:val="a3"/>
        <w:tabs>
          <w:tab w:val="left" w:pos="993"/>
        </w:tabs>
        <w:ind w:left="0"/>
        <w:jc w:val="both"/>
        <w:rPr>
          <w:sz w:val="28"/>
        </w:rPr>
      </w:pPr>
    </w:p>
    <w:p w:rsidR="007D292E" w:rsidRDefault="007D292E" w:rsidP="007D292E">
      <w:pPr>
        <w:pStyle w:val="a3"/>
        <w:tabs>
          <w:tab w:val="left" w:pos="993"/>
        </w:tabs>
        <w:ind w:left="0"/>
        <w:jc w:val="both"/>
        <w:rPr>
          <w:sz w:val="28"/>
        </w:rPr>
      </w:pPr>
    </w:p>
    <w:p w:rsidR="007D292E" w:rsidRPr="003C7EA8" w:rsidRDefault="007D292E" w:rsidP="007D292E">
      <w:pPr>
        <w:jc w:val="center"/>
        <w:rPr>
          <w:sz w:val="28"/>
        </w:rPr>
      </w:pPr>
      <w:r w:rsidRPr="003C7EA8">
        <w:rPr>
          <w:sz w:val="28"/>
        </w:rPr>
        <w:lastRenderedPageBreak/>
        <w:t>Уважаемые коллеги!</w:t>
      </w:r>
    </w:p>
    <w:p w:rsidR="007D292E" w:rsidRPr="003C7EA8" w:rsidRDefault="007D292E" w:rsidP="007D292E">
      <w:pPr>
        <w:ind w:firstLine="708"/>
        <w:jc w:val="both"/>
        <w:rPr>
          <w:sz w:val="28"/>
        </w:rPr>
      </w:pPr>
      <w:r w:rsidRPr="003C7EA8">
        <w:rPr>
          <w:sz w:val="28"/>
        </w:rPr>
        <w:t>Для организации эффективной  работы муниципальной опорно-методической площадки «</w:t>
      </w:r>
      <w:r>
        <w:rPr>
          <w:sz w:val="28"/>
        </w:rPr>
        <w:t>Индивидуализация образования</w:t>
      </w:r>
      <w:r w:rsidRPr="003C7EA8">
        <w:rPr>
          <w:sz w:val="28"/>
        </w:rPr>
        <w:t>»  в 201</w:t>
      </w:r>
      <w:r>
        <w:rPr>
          <w:sz w:val="28"/>
        </w:rPr>
        <w:t>9</w:t>
      </w:r>
      <w:r w:rsidRPr="003C7EA8">
        <w:rPr>
          <w:sz w:val="28"/>
        </w:rPr>
        <w:t>-20</w:t>
      </w:r>
      <w:r>
        <w:rPr>
          <w:sz w:val="28"/>
        </w:rPr>
        <w:t>20</w:t>
      </w:r>
      <w:r w:rsidRPr="003C7EA8">
        <w:rPr>
          <w:sz w:val="28"/>
        </w:rPr>
        <w:t xml:space="preserve"> учебном году и оказания адресной помощи педагогам просим отметить вопросы, которые представляют для Вас интерес и востребованы в практической деятельности.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Основные принципы инклюзивного образования детей с ОВЗ.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Разработка и утверждение правовых актов, обеспечивающих введение инклюзивного образования.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Составление и реализация адаптированной образовательной программы.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Требования к режиму организации образовательного процесса в инклюзивной группе (группе комбинированной направленности).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 xml:space="preserve">Специфика проектирования образовательного процесса для воспитанников с ОВЗ (в т.ч. с инвалидностью) с точки зрения дифференцированного и </w:t>
      </w:r>
      <w:proofErr w:type="spellStart"/>
      <w:r w:rsidRPr="003C7EA8">
        <w:rPr>
          <w:sz w:val="32"/>
        </w:rPr>
        <w:t>деятельностного</w:t>
      </w:r>
      <w:proofErr w:type="spellEnd"/>
      <w:r w:rsidRPr="003C7EA8">
        <w:rPr>
          <w:sz w:val="32"/>
        </w:rPr>
        <w:t xml:space="preserve"> подхода.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Современные технологии организации инклюзивного образования, методы обучения воспитанников с ограниченными возможностями здоровья.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Возможности использования ресурсов инклюзивного образования для обеспечения социального благополучия воспитанников с ОВЗ.</w:t>
      </w:r>
    </w:p>
    <w:p w:rsidR="007D292E" w:rsidRPr="003C7EA8" w:rsidRDefault="007D292E" w:rsidP="007D292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</w:rPr>
      </w:pPr>
      <w:r w:rsidRPr="003C7EA8">
        <w:rPr>
          <w:sz w:val="32"/>
        </w:rPr>
        <w:t>Взаимодействие с родителями воспитанников с ограниченными возможностями здоровья.</w:t>
      </w:r>
    </w:p>
    <w:p w:rsidR="007D292E" w:rsidRPr="003C7EA8" w:rsidRDefault="007D292E" w:rsidP="007D292E">
      <w:pPr>
        <w:pStyle w:val="a3"/>
        <w:tabs>
          <w:tab w:val="left" w:pos="993"/>
        </w:tabs>
        <w:ind w:left="567"/>
        <w:jc w:val="both"/>
        <w:rPr>
          <w:sz w:val="28"/>
        </w:rPr>
      </w:pPr>
    </w:p>
    <w:p w:rsidR="007D292E" w:rsidRPr="003C7EA8" w:rsidRDefault="007D292E" w:rsidP="007D292E">
      <w:pPr>
        <w:pStyle w:val="a3"/>
        <w:tabs>
          <w:tab w:val="left" w:pos="993"/>
        </w:tabs>
        <w:ind w:left="567"/>
        <w:jc w:val="both"/>
        <w:rPr>
          <w:sz w:val="32"/>
        </w:rPr>
      </w:pPr>
      <w:r w:rsidRPr="003C7EA8">
        <w:rPr>
          <w:sz w:val="32"/>
        </w:rPr>
        <w:t>Ваши вопросы и предложения</w:t>
      </w:r>
    </w:p>
    <w:p w:rsidR="007D292E" w:rsidRPr="003C7EA8" w:rsidRDefault="007D292E" w:rsidP="007D292E">
      <w:pPr>
        <w:pStyle w:val="a3"/>
        <w:tabs>
          <w:tab w:val="left" w:pos="993"/>
        </w:tabs>
        <w:ind w:left="0"/>
        <w:jc w:val="both"/>
        <w:rPr>
          <w:sz w:val="28"/>
        </w:rPr>
      </w:pPr>
      <w:r w:rsidRPr="003C7EA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</w:t>
      </w:r>
      <w:r w:rsidRPr="003C7EA8">
        <w:rPr>
          <w:sz w:val="28"/>
        </w:rPr>
        <w:t>_</w:t>
      </w:r>
    </w:p>
    <w:p w:rsidR="007D292E" w:rsidRPr="003C7EA8" w:rsidRDefault="007D292E" w:rsidP="007D292E">
      <w:pPr>
        <w:pStyle w:val="a3"/>
        <w:tabs>
          <w:tab w:val="left" w:pos="993"/>
        </w:tabs>
        <w:ind w:left="0"/>
        <w:jc w:val="both"/>
        <w:rPr>
          <w:sz w:val="28"/>
        </w:rPr>
      </w:pPr>
    </w:p>
    <w:p w:rsidR="000A5361" w:rsidRDefault="000A5361"/>
    <w:sectPr w:rsidR="000A5361" w:rsidSect="004B07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143C1"/>
    <w:multiLevelType w:val="hybridMultilevel"/>
    <w:tmpl w:val="9A2C10BA"/>
    <w:lvl w:ilvl="0" w:tplc="0419000B">
      <w:start w:val="1"/>
      <w:numFmt w:val="bullet"/>
      <w:lvlText w:val=""/>
      <w:lvlJc w:val="left"/>
      <w:pPr>
        <w:ind w:left="1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2E"/>
    <w:rsid w:val="000A5361"/>
    <w:rsid w:val="007D292E"/>
    <w:rsid w:val="0092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2019-04-29T07:51:00Z</dcterms:created>
  <dcterms:modified xsi:type="dcterms:W3CDTF">2019-04-29T07:51:00Z</dcterms:modified>
</cp:coreProperties>
</file>