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5E" w:rsidRPr="008E107E" w:rsidRDefault="00FF395E" w:rsidP="008E107E">
      <w:pPr>
        <w:shd w:val="clear" w:color="auto" w:fill="FFFFFF"/>
        <w:spacing w:before="30" w:after="15"/>
        <w:ind w:left="-142"/>
        <w:jc w:val="center"/>
        <w:outlineLvl w:val="1"/>
        <w:rPr>
          <w:rFonts w:ascii="Arial" w:eastAsia="Times New Roman" w:hAnsi="Arial" w:cs="Arial"/>
          <w:color w:val="189000"/>
          <w:kern w:val="36"/>
          <w:sz w:val="52"/>
          <w:szCs w:val="28"/>
          <w:lang w:eastAsia="ru-RU"/>
        </w:rPr>
      </w:pPr>
      <w:r w:rsidRPr="008E107E">
        <w:rPr>
          <w:rFonts w:ascii="Arial" w:eastAsia="Times New Roman" w:hAnsi="Arial" w:cs="Arial"/>
          <w:color w:val="189000"/>
          <w:kern w:val="36"/>
          <w:sz w:val="52"/>
          <w:szCs w:val="28"/>
          <w:lang w:eastAsia="ru-RU"/>
        </w:rPr>
        <w:t>Как гулять с пользой для здоровья?</w:t>
      </w:r>
    </w:p>
    <w:p w:rsidR="008E107E" w:rsidRDefault="00BC5309" w:rsidP="008E107E">
      <w:pPr>
        <w:shd w:val="clear" w:color="auto" w:fill="FFFFFF"/>
        <w:spacing w:before="240"/>
        <w:ind w:left="-142" w:firstLine="850"/>
        <w:jc w:val="both"/>
        <w:outlineLvl w:val="1"/>
        <w:rPr>
          <w:rFonts w:ascii="Arial" w:eastAsia="Times New Roman" w:hAnsi="Arial" w:cs="Arial"/>
          <w:color w:val="202020"/>
          <w:sz w:val="28"/>
          <w:szCs w:val="28"/>
          <w:lang w:eastAsia="ru-RU"/>
        </w:rPr>
      </w:pPr>
      <w:r w:rsidRPr="008E107E">
        <w:rPr>
          <w:rFonts w:ascii="Arial" w:eastAsia="Times New Roman" w:hAnsi="Arial" w:cs="Arial"/>
          <w:noProof/>
          <w:color w:val="189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7B43D93" wp14:editId="28AAF4F7">
            <wp:simplePos x="0" y="0"/>
            <wp:positionH relativeFrom="column">
              <wp:posOffset>2960370</wp:posOffset>
            </wp:positionH>
            <wp:positionV relativeFrom="paragraph">
              <wp:posOffset>1042035</wp:posOffset>
            </wp:positionV>
            <wp:extent cx="3543935" cy="3190875"/>
            <wp:effectExtent l="0" t="0" r="0" b="0"/>
            <wp:wrapSquare wrapText="bothSides"/>
            <wp:docPr id="27" name="Рисунок 27" descr="C:\Users\user\Desktop\55a0406d549e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55a0406d549e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95E" w:rsidRP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t xml:space="preserve">Все родители знают - ребенку надо больше гулять! Но не все точно знают, почему? </w:t>
      </w:r>
      <w:r w:rsidR="00FF395E" w:rsidRP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br/>
      </w:r>
      <w:r w:rsid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t xml:space="preserve"> </w:t>
      </w:r>
      <w:r w:rsid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tab/>
      </w:r>
      <w:r w:rsid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tab/>
      </w:r>
      <w:r w:rsidR="00FF395E" w:rsidRP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t>Давайте  выясним, почему ребенку нужно много гулять?</w:t>
      </w:r>
    </w:p>
    <w:p w:rsidR="00FF395E" w:rsidRPr="008E107E" w:rsidRDefault="00FF395E" w:rsidP="008E107E">
      <w:pPr>
        <w:shd w:val="clear" w:color="auto" w:fill="FFFFFF"/>
        <w:spacing w:before="240"/>
        <w:ind w:left="-142"/>
        <w:jc w:val="both"/>
        <w:outlineLvl w:val="1"/>
        <w:rPr>
          <w:rFonts w:ascii="Arial" w:eastAsia="Times New Roman" w:hAnsi="Arial" w:cs="Arial"/>
          <w:color w:val="202020"/>
          <w:sz w:val="28"/>
          <w:szCs w:val="28"/>
          <w:lang w:eastAsia="ru-RU"/>
        </w:rPr>
      </w:pPr>
      <w:r w:rsidRP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t>1. Свежий воздух необходим для правильной работы всех жизненно важных систем организма,</w:t>
      </w:r>
      <w:r w:rsidR="00DC3B86" w:rsidRPr="008E107E"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 w:rsidRP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t xml:space="preserve"> в том числе мозга, что особенно важно для развития ребенка.</w:t>
      </w:r>
      <w:bookmarkStart w:id="0" w:name="_GoBack"/>
      <w:bookmarkEnd w:id="0"/>
      <w:r w:rsidRP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br/>
        <w:t>2. Свежий воздух очищает легкие от пыли и аллергенов, благодаря чему улучшается функционирование слизистой носа и верхних дыхательных путей.</w:t>
      </w:r>
      <w:r w:rsidRP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br/>
        <w:t>3. Дополнительные затраты энергии во время прогулки (на поддержание температуры тела и двигательную активность) усиливают деятельность всех систем организма, в том числе сердечнососудистой и иммунной.</w:t>
      </w:r>
      <w:r w:rsidRP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br/>
        <w:t>4. Контакт ребенка с разными факторами окружающей среды (дождь, ветер, мороз, жара) не дают угаснуть адаптационным механизмам организма и закаляют.</w:t>
      </w:r>
      <w:r w:rsidR="007F1ED0" w:rsidRPr="008E107E">
        <w:rPr>
          <w:rFonts w:ascii="Arial" w:eastAsia="Times New Roman" w:hAnsi="Arial" w:cs="Arial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7F1ED0" w:rsidRPr="008E107E">
        <w:rPr>
          <w:rFonts w:ascii="Arial" w:hAnsi="Arial" w:cs="Arial"/>
          <w:vanish/>
          <w:color w:val="000000"/>
          <w:sz w:val="28"/>
          <w:szCs w:val="28"/>
        </w:rPr>
        <w:t xml:space="preserve"> </w:t>
      </w:r>
      <w:r w:rsidR="007F1ED0" w:rsidRPr="008E107E">
        <w:rPr>
          <w:rFonts w:ascii="Arial" w:hAnsi="Arial" w:cs="Arial"/>
          <w:noProof/>
          <w:vanish/>
          <w:color w:val="000000"/>
          <w:sz w:val="28"/>
          <w:szCs w:val="28"/>
          <w:lang w:eastAsia="ru-RU"/>
        </w:rPr>
        <w:drawing>
          <wp:inline distT="0" distB="0" distL="0" distR="0" wp14:anchorId="7CA8F857" wp14:editId="794C2780">
            <wp:extent cx="5940425" cy="5415257"/>
            <wp:effectExtent l="19050" t="0" r="3175" b="0"/>
            <wp:docPr id="18" name="Рисунок 18" descr="http://alp-gourmets.com/data/55a0406d54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lp-gourmets.com/data/55a0406d549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ED0" w:rsidRPr="008E107E">
        <w:rPr>
          <w:rFonts w:ascii="Arial" w:hAnsi="Arial" w:cs="Arial"/>
          <w:vanish/>
          <w:color w:val="000000"/>
          <w:sz w:val="28"/>
          <w:szCs w:val="28"/>
        </w:rPr>
        <w:t xml:space="preserve"> </w:t>
      </w:r>
      <w:r w:rsidR="007F1ED0" w:rsidRPr="008E107E">
        <w:rPr>
          <w:rFonts w:ascii="Arial" w:hAnsi="Arial" w:cs="Arial"/>
          <w:noProof/>
          <w:vanish/>
          <w:color w:val="000000"/>
          <w:sz w:val="28"/>
          <w:szCs w:val="28"/>
          <w:lang w:eastAsia="ru-RU"/>
        </w:rPr>
        <w:drawing>
          <wp:inline distT="0" distB="0" distL="0" distR="0" wp14:anchorId="79944A1D" wp14:editId="48EC3B09">
            <wp:extent cx="5940425" cy="5415257"/>
            <wp:effectExtent l="19050" t="0" r="3175" b="0"/>
            <wp:docPr id="15" name="Рисунок 15" descr="http://alp-gourmets.com/data/55a0406d54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lp-gourmets.com/data/55a0406d549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ED0" w:rsidRPr="008E107E">
        <w:rPr>
          <w:rFonts w:ascii="Arial" w:hAnsi="Arial" w:cs="Arial"/>
          <w:vanish/>
          <w:color w:val="000000"/>
          <w:sz w:val="28"/>
          <w:szCs w:val="28"/>
        </w:rPr>
        <w:t xml:space="preserve"> </w:t>
      </w:r>
      <w:r w:rsidR="007F1ED0" w:rsidRPr="008E107E">
        <w:rPr>
          <w:rFonts w:ascii="Arial" w:hAnsi="Arial" w:cs="Arial"/>
          <w:noProof/>
          <w:vanish/>
          <w:color w:val="000000"/>
          <w:sz w:val="28"/>
          <w:szCs w:val="28"/>
          <w:lang w:eastAsia="ru-RU"/>
        </w:rPr>
        <w:drawing>
          <wp:inline distT="0" distB="0" distL="0" distR="0" wp14:anchorId="29A1B5E4" wp14:editId="3BCBBBB4">
            <wp:extent cx="5940425" cy="5415257"/>
            <wp:effectExtent l="19050" t="0" r="3175" b="0"/>
            <wp:docPr id="12" name="Рисунок 12" descr="http://alp-gourmets.com/data/55a0406d54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lp-gourmets.com/data/55a0406d549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br/>
        <w:t>5. Под действием ультрафиолетовых лучей в коже вырабатывается витамин D. При недостатке этого витамина развивается рахит.</w:t>
      </w:r>
      <w:r w:rsidRP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br/>
        <w:t>6. Прогулки способствуют профилактике близорукости. В помещении взгляд фокусируется только на близко расположенных объектах, а на улице – еще и на далеких, что является отличной профилактикой близорукости.</w:t>
      </w:r>
      <w:r w:rsidRPr="008E107E">
        <w:rPr>
          <w:rFonts w:ascii="Arial" w:eastAsia="Times New Roman" w:hAnsi="Arial" w:cs="Arial"/>
          <w:color w:val="202020"/>
          <w:sz w:val="28"/>
          <w:szCs w:val="28"/>
          <w:lang w:eastAsia="ru-RU"/>
        </w:rPr>
        <w:br/>
        <w:t xml:space="preserve">7. Прогулки дают новые впечатления и положительные эмоции, а от этого зависит интеллектуальное и социальное развитие ребенка. </w:t>
      </w:r>
    </w:p>
    <w:p w:rsidR="002A7072" w:rsidRPr="00FF395E" w:rsidRDefault="00FF395E" w:rsidP="008E107E">
      <w:pPr>
        <w:shd w:val="clear" w:color="auto" w:fill="FFFFFF"/>
        <w:spacing w:before="240"/>
        <w:ind w:left="-142"/>
        <w:jc w:val="center"/>
        <w:rPr>
          <w:rFonts w:ascii="Arial" w:hAnsi="Arial" w:cs="Arial"/>
          <w:sz w:val="28"/>
          <w:szCs w:val="28"/>
        </w:rPr>
      </w:pPr>
      <w:r w:rsidRPr="008E107E">
        <w:rPr>
          <w:rFonts w:ascii="Arial" w:eastAsia="Times New Roman" w:hAnsi="Arial" w:cs="Arial"/>
          <w:color w:val="76923C" w:themeColor="accent3" w:themeShade="BF"/>
          <w:sz w:val="36"/>
          <w:szCs w:val="28"/>
          <w:lang w:eastAsia="ru-RU"/>
        </w:rPr>
        <w:t>Прогулка – это время ребенка, пусть он сам выбирает, что делать, куда идти, сколько времени гулять. Будьте рядом, но не мешайте малышу познавать мир. Поощряйте совместные игры с другими детьми.</w:t>
      </w:r>
      <w:r w:rsidR="007F1ED0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35E4E6B9" wp14:editId="29742ACA">
            <wp:extent cx="5940425" cy="5415257"/>
            <wp:effectExtent l="19050" t="0" r="3175" b="0"/>
            <wp:docPr id="21" name="Рисунок 21" descr="http://alp-gourmets.com/data/55a0406d54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lp-gourmets.com/data/55a0406d549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072" w:rsidRPr="00FF395E" w:rsidSect="008E107E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95E"/>
    <w:rsid w:val="002A7072"/>
    <w:rsid w:val="003529BC"/>
    <w:rsid w:val="004A6172"/>
    <w:rsid w:val="00667359"/>
    <w:rsid w:val="007F1ED0"/>
    <w:rsid w:val="008E107E"/>
    <w:rsid w:val="00B36F4A"/>
    <w:rsid w:val="00BC5309"/>
    <w:rsid w:val="00DC3B86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36F4A"/>
    <w:rPr>
      <w:b/>
      <w:bCs/>
      <w:smallCaps/>
      <w:spacing w:val="5"/>
    </w:rPr>
  </w:style>
  <w:style w:type="character" w:customStyle="1" w:styleId="articlebanner">
    <w:name w:val="articlebanner"/>
    <w:basedOn w:val="a0"/>
    <w:rsid w:val="00FF395E"/>
    <w:rPr>
      <w:color w:val="666666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E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1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4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6555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FFC6C6"/>
                                              </w:divBdr>
                                              <w:divsChild>
                                                <w:div w:id="2163696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14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596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315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Илона Юрьевна</cp:lastModifiedBy>
  <cp:revision>8</cp:revision>
  <dcterms:created xsi:type="dcterms:W3CDTF">2015-09-30T18:02:00Z</dcterms:created>
  <dcterms:modified xsi:type="dcterms:W3CDTF">2015-10-01T03:40:00Z</dcterms:modified>
</cp:coreProperties>
</file>