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81" w:rsidRPr="004D2437" w:rsidRDefault="00032581" w:rsidP="00032581">
      <w:pPr>
        <w:widowControl w:val="0"/>
        <w:suppressAutoHyphens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 xml:space="preserve">  «Центр развития </w:t>
      </w:r>
      <w:proofErr w:type="gramStart"/>
      <w:r w:rsidRPr="004D2437">
        <w:rPr>
          <w:color w:val="000000"/>
          <w:sz w:val="28"/>
          <w:szCs w:val="28"/>
          <w:lang w:eastAsia="ar-SA"/>
        </w:rPr>
        <w:t>ребенка  –</w:t>
      </w:r>
      <w:proofErr w:type="gramEnd"/>
      <w:r w:rsidRPr="004D2437">
        <w:rPr>
          <w:color w:val="000000"/>
          <w:sz w:val="28"/>
          <w:szCs w:val="28"/>
          <w:lang w:eastAsia="ar-SA"/>
        </w:rPr>
        <w:t xml:space="preserve"> детский сад» г.Усинска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 xml:space="preserve"> </w:t>
      </w:r>
      <w:r w:rsidRPr="004D2437">
        <w:rPr>
          <w:rFonts w:eastAsia="Times New Roman CYR"/>
          <w:b/>
          <w:color w:val="000000"/>
          <w:sz w:val="28"/>
          <w:szCs w:val="28"/>
          <w:lang w:eastAsia="ar-SA"/>
        </w:rPr>
        <w:t xml:space="preserve"> </w:t>
      </w:r>
      <w:r w:rsidRPr="004D2437">
        <w:rPr>
          <w:color w:val="000000"/>
          <w:sz w:val="28"/>
          <w:szCs w:val="28"/>
          <w:lang w:eastAsia="ar-SA"/>
        </w:rPr>
        <w:t>«</w:t>
      </w:r>
      <w:proofErr w:type="spellStart"/>
      <w:r w:rsidRPr="004D2437">
        <w:rPr>
          <w:color w:val="000000"/>
          <w:sz w:val="28"/>
          <w:szCs w:val="28"/>
          <w:lang w:eastAsia="ar-SA"/>
        </w:rPr>
        <w:t>Кагаöс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4D2437">
        <w:rPr>
          <w:color w:val="000000"/>
          <w:sz w:val="28"/>
          <w:szCs w:val="28"/>
          <w:lang w:eastAsia="ar-SA"/>
        </w:rPr>
        <w:t>сöвмöдан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4D2437">
        <w:rPr>
          <w:color w:val="000000"/>
          <w:sz w:val="28"/>
          <w:szCs w:val="28"/>
          <w:lang w:eastAsia="ar-SA"/>
        </w:rPr>
        <w:t>шöрин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- </w:t>
      </w:r>
      <w:proofErr w:type="spellStart"/>
      <w:r w:rsidRPr="004D2437">
        <w:rPr>
          <w:color w:val="000000"/>
          <w:sz w:val="28"/>
          <w:szCs w:val="28"/>
          <w:lang w:eastAsia="ar-SA"/>
        </w:rPr>
        <w:t>челядьöс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» </w:t>
      </w:r>
      <w:proofErr w:type="spellStart"/>
      <w:r w:rsidRPr="004D2437">
        <w:rPr>
          <w:color w:val="000000"/>
          <w:sz w:val="28"/>
          <w:szCs w:val="28"/>
          <w:lang w:eastAsia="ar-SA"/>
        </w:rPr>
        <w:t>школаőдз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4D2437">
        <w:rPr>
          <w:color w:val="000000"/>
          <w:sz w:val="28"/>
          <w:szCs w:val="28"/>
          <w:lang w:eastAsia="ar-SA"/>
        </w:rPr>
        <w:t>велöдан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Усинск </w:t>
      </w:r>
      <w:proofErr w:type="spellStart"/>
      <w:r w:rsidRPr="004D2437">
        <w:rPr>
          <w:color w:val="000000"/>
          <w:sz w:val="28"/>
          <w:szCs w:val="28"/>
          <w:lang w:eastAsia="ar-SA"/>
        </w:rPr>
        <w:t>карса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proofErr w:type="spellStart"/>
      <w:r w:rsidRPr="004D2437">
        <w:rPr>
          <w:color w:val="000000"/>
          <w:sz w:val="28"/>
          <w:szCs w:val="28"/>
          <w:lang w:eastAsia="ar-SA"/>
        </w:rPr>
        <w:t>муниципальнőй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4D2437">
        <w:rPr>
          <w:color w:val="000000"/>
          <w:sz w:val="28"/>
          <w:szCs w:val="28"/>
          <w:lang w:eastAsia="ar-SA"/>
        </w:rPr>
        <w:t>сьöмкуд</w:t>
      </w:r>
      <w:proofErr w:type="spellEnd"/>
      <w:r w:rsidRPr="004D2437">
        <w:rPr>
          <w:color w:val="000000"/>
          <w:sz w:val="28"/>
          <w:szCs w:val="28"/>
          <w:lang w:eastAsia="ar-SA"/>
        </w:rPr>
        <w:t xml:space="preserve"> учреждение </w:t>
      </w:r>
    </w:p>
    <w:p w:rsidR="00032581" w:rsidRPr="004D2437" w:rsidRDefault="00032581" w:rsidP="00032581">
      <w:pPr>
        <w:jc w:val="center"/>
        <w:rPr>
          <w:sz w:val="28"/>
          <w:szCs w:val="28"/>
        </w:rPr>
      </w:pPr>
    </w:p>
    <w:p w:rsidR="00032581" w:rsidRDefault="00032581" w:rsidP="00032581">
      <w:pPr>
        <w:rPr>
          <w:sz w:val="32"/>
          <w:szCs w:val="32"/>
        </w:rPr>
      </w:pPr>
    </w:p>
    <w:p w:rsidR="00032581" w:rsidRDefault="00032581" w:rsidP="00032581">
      <w:pPr>
        <w:jc w:val="center"/>
        <w:rPr>
          <w:sz w:val="32"/>
          <w:szCs w:val="32"/>
        </w:rPr>
      </w:pPr>
    </w:p>
    <w:p w:rsidR="00032581" w:rsidRPr="00C04DBB" w:rsidRDefault="00032581" w:rsidP="00032581">
      <w:pPr>
        <w:jc w:val="center"/>
        <w:rPr>
          <w:sz w:val="32"/>
          <w:szCs w:val="32"/>
        </w:rPr>
      </w:pPr>
    </w:p>
    <w:p w:rsidR="00032581" w:rsidRPr="00922D8A" w:rsidRDefault="00032581" w:rsidP="000325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Адаптированная</w:t>
      </w:r>
      <w:r w:rsidRPr="00C04DBB">
        <w:rPr>
          <w:b/>
          <w:sz w:val="44"/>
          <w:szCs w:val="44"/>
        </w:rPr>
        <w:t xml:space="preserve"> </w:t>
      </w:r>
      <w:r w:rsidRPr="00922D8A">
        <w:rPr>
          <w:b/>
          <w:sz w:val="44"/>
          <w:szCs w:val="44"/>
        </w:rPr>
        <w:t xml:space="preserve">образовательная программа </w:t>
      </w:r>
    </w:p>
    <w:p w:rsidR="00032581" w:rsidRPr="00922D8A" w:rsidRDefault="00032581" w:rsidP="000325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Pr="00922D8A">
        <w:rPr>
          <w:b/>
          <w:sz w:val="44"/>
          <w:szCs w:val="44"/>
        </w:rPr>
        <w:t>воспитанника с ОВЗ</w:t>
      </w:r>
    </w:p>
    <w:p w:rsidR="00032581" w:rsidRDefault="00032581" w:rsidP="00032581">
      <w:pPr>
        <w:jc w:val="center"/>
        <w:rPr>
          <w:b/>
          <w:sz w:val="28"/>
          <w:szCs w:val="28"/>
        </w:rPr>
      </w:pPr>
    </w:p>
    <w:p w:rsidR="00032581" w:rsidRPr="00A50E1D" w:rsidRDefault="00032581" w:rsidP="00032581">
      <w:pPr>
        <w:rPr>
          <w:sz w:val="28"/>
          <w:szCs w:val="28"/>
        </w:rPr>
      </w:pPr>
      <w:r w:rsidRPr="002E2773">
        <w:rPr>
          <w:b/>
          <w:sz w:val="28"/>
          <w:szCs w:val="28"/>
        </w:rPr>
        <w:t>ФИО ребенка</w:t>
      </w:r>
      <w:r>
        <w:rPr>
          <w:sz w:val="28"/>
          <w:szCs w:val="28"/>
        </w:rPr>
        <w:t xml:space="preserve">  </w:t>
      </w:r>
      <w:r w:rsidR="00DA0BB4">
        <w:rPr>
          <w:b/>
          <w:sz w:val="28"/>
          <w:szCs w:val="28"/>
          <w:u w:val="single"/>
        </w:rPr>
        <w:t>Арсения</w:t>
      </w:r>
    </w:p>
    <w:p w:rsidR="00032581" w:rsidRDefault="00032581" w:rsidP="00032581">
      <w:pPr>
        <w:jc w:val="center"/>
        <w:rPr>
          <w:b/>
          <w:sz w:val="28"/>
          <w:szCs w:val="28"/>
        </w:rPr>
      </w:pPr>
    </w:p>
    <w:p w:rsidR="00DA0BB4" w:rsidRPr="008D2917" w:rsidRDefault="00DA0BB4" w:rsidP="00DA0BB4">
      <w:pPr>
        <w:rPr>
          <w:sz w:val="28"/>
          <w:szCs w:val="28"/>
        </w:rPr>
      </w:pPr>
      <w:r w:rsidRPr="008D2917">
        <w:rPr>
          <w:b/>
          <w:sz w:val="28"/>
          <w:szCs w:val="28"/>
        </w:rPr>
        <w:t xml:space="preserve">Дата рождения: </w:t>
      </w:r>
      <w:r w:rsidRPr="008D2917">
        <w:rPr>
          <w:sz w:val="28"/>
          <w:szCs w:val="28"/>
        </w:rPr>
        <w:t xml:space="preserve"> </w:t>
      </w:r>
      <w:r w:rsidRPr="00DA0BB4">
        <w:rPr>
          <w:b/>
          <w:sz w:val="28"/>
          <w:szCs w:val="28"/>
          <w:u w:val="single"/>
        </w:rPr>
        <w:t>20.01.2012</w:t>
      </w: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DA0BB4" w:rsidRPr="00A96C5B" w:rsidRDefault="00DA0BB4" w:rsidP="00DA0BB4">
      <w:pPr>
        <w:shd w:val="clear" w:color="auto" w:fill="FFFFFF"/>
        <w:jc w:val="center"/>
        <w:rPr>
          <w:b/>
          <w:color w:val="000000"/>
        </w:rPr>
      </w:pPr>
      <w:r w:rsidRPr="00A96C5B">
        <w:rPr>
          <w:b/>
          <w:color w:val="000000"/>
        </w:rPr>
        <w:lastRenderedPageBreak/>
        <w:t>Содержание адаптированной образовательной программы для детей с ОВЗ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3119"/>
        <w:gridCol w:w="2791"/>
        <w:gridCol w:w="1461"/>
        <w:gridCol w:w="1418"/>
      </w:tblGrid>
      <w:tr w:rsidR="00DA0BB4" w:rsidRPr="00A96C5B" w:rsidTr="00DA0BB4"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Направление коррекционной развивающей работы</w:t>
            </w:r>
          </w:p>
          <w:p w:rsidR="00DA0BB4" w:rsidRPr="00782B5D" w:rsidRDefault="00DA0BB4" w:rsidP="00344303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«Проблемные зоны» ребенка</w:t>
            </w:r>
          </w:p>
        </w:tc>
        <w:tc>
          <w:tcPr>
            <w:tcW w:w="7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Определение содержания коррекционной развивающей работы</w:t>
            </w:r>
          </w:p>
        </w:tc>
        <w:tc>
          <w:tcPr>
            <w:tcW w:w="27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Ожидаемый результат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jc w:val="center"/>
              <w:rPr>
                <w:rFonts w:eastAsia="SimSun" w:cs="Mangal"/>
                <w:kern w:val="2"/>
                <w:szCs w:val="29"/>
                <w:lang w:eastAsia="hi-IN" w:bidi="hi-IN"/>
              </w:rPr>
            </w:pPr>
            <w:r w:rsidRPr="00782B5D">
              <w:rPr>
                <w:szCs w:val="29"/>
              </w:rPr>
              <w:t>Отметка о достижении результата (</w:t>
            </w:r>
            <w:proofErr w:type="gramStart"/>
            <w:r w:rsidRPr="00782B5D">
              <w:rPr>
                <w:szCs w:val="29"/>
              </w:rPr>
              <w:t>+,</w:t>
            </w:r>
            <w:r w:rsidRPr="00782B5D">
              <w:rPr>
                <w:rFonts w:eastAsia="SimSun" w:cs="Mangal"/>
                <w:kern w:val="2"/>
                <w:szCs w:val="29"/>
                <w:lang w:eastAsia="hi-IN" w:bidi="hi-IN"/>
              </w:rPr>
              <w:t>–</w:t>
            </w:r>
            <w:proofErr w:type="gramEnd"/>
            <w:r w:rsidRPr="00782B5D">
              <w:rPr>
                <w:rFonts w:eastAsia="SimSun" w:cs="Mangal"/>
                <w:kern w:val="2"/>
                <w:szCs w:val="29"/>
                <w:lang w:eastAsia="hi-IN" w:bidi="hi-IN"/>
              </w:rPr>
              <w:t xml:space="preserve"> </w:t>
            </w:r>
            <w:r w:rsidRPr="00782B5D">
              <w:rPr>
                <w:szCs w:val="29"/>
              </w:rPr>
              <w:t>,±)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jc w:val="center"/>
              <w:rPr>
                <w:rFonts w:eastAsia="SimSun" w:cs="Mangal"/>
                <w:kern w:val="2"/>
                <w:szCs w:val="29"/>
                <w:lang w:eastAsia="hi-IN" w:bidi="hi-IN"/>
              </w:rPr>
            </w:pPr>
            <w:r w:rsidRPr="00782B5D">
              <w:rPr>
                <w:szCs w:val="29"/>
              </w:rPr>
              <w:t xml:space="preserve">Итоговое </w:t>
            </w:r>
            <w:proofErr w:type="gramStart"/>
            <w:r w:rsidRPr="00782B5D">
              <w:rPr>
                <w:szCs w:val="29"/>
              </w:rPr>
              <w:t>значение  достижения</w:t>
            </w:r>
            <w:proofErr w:type="gramEnd"/>
            <w:r w:rsidRPr="00782B5D">
              <w:rPr>
                <w:szCs w:val="29"/>
              </w:rPr>
              <w:t xml:space="preserve"> результата (+,</w:t>
            </w:r>
            <w:r w:rsidRPr="00782B5D">
              <w:rPr>
                <w:rFonts w:eastAsia="SimSun" w:cs="Mangal"/>
                <w:kern w:val="2"/>
                <w:szCs w:val="29"/>
                <w:lang w:eastAsia="hi-IN" w:bidi="hi-IN"/>
              </w:rPr>
              <w:t xml:space="preserve">– </w:t>
            </w:r>
            <w:r w:rsidRPr="00782B5D">
              <w:rPr>
                <w:szCs w:val="29"/>
              </w:rPr>
              <w:t>,±)</w:t>
            </w: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Реализация педагогами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Реализация родителями</w:t>
            </w:r>
          </w:p>
        </w:tc>
        <w:tc>
          <w:tcPr>
            <w:tcW w:w="27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1545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 w:rsidRPr="00782B5D">
              <w:rPr>
                <w:rFonts w:eastAsia="SimSun" w:cs="Mangal"/>
                <w:b/>
                <w:kern w:val="1"/>
                <w:lang w:eastAsia="hi-IN" w:bidi="hi-IN"/>
              </w:rPr>
              <w:t>Образовательная область «Физическое развитие»</w:t>
            </w: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911B2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  <w:r w:rsidRPr="00911B2B">
              <w:rPr>
                <w:rFonts w:eastAsia="SimSun" w:cs="Mangal"/>
                <w:b/>
                <w:kern w:val="1"/>
                <w:szCs w:val="29"/>
                <w:lang w:eastAsia="hi-IN" w:bidi="hi-IN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proofErr w:type="gramStart"/>
            <w:r>
              <w:rPr>
                <w:rStyle w:val="FontStyle140"/>
                <w:bCs/>
                <w:sz w:val="24"/>
                <w:szCs w:val="24"/>
              </w:rPr>
              <w:t xml:space="preserve">Развивать </w:t>
            </w:r>
            <w:r w:rsidRPr="00D63136">
              <w:rPr>
                <w:rStyle w:val="FontStyle140"/>
                <w:bCs/>
                <w:sz w:val="24"/>
                <w:szCs w:val="24"/>
              </w:rPr>
              <w:t xml:space="preserve"> навыки</w:t>
            </w:r>
            <w:proofErr w:type="gramEnd"/>
            <w:r w:rsidRPr="00D63136">
              <w:rPr>
                <w:rStyle w:val="FontStyle140"/>
                <w:bCs/>
                <w:sz w:val="24"/>
                <w:szCs w:val="24"/>
              </w:rPr>
              <w:t xml:space="preserve"> </w:t>
            </w:r>
            <w:r>
              <w:rPr>
                <w:rStyle w:val="FontStyle140"/>
                <w:bCs/>
                <w:sz w:val="24"/>
                <w:szCs w:val="24"/>
              </w:rPr>
              <w:t xml:space="preserve">спортивных игр </w:t>
            </w:r>
            <w:r w:rsidRPr="00D63136">
              <w:rPr>
                <w:rStyle w:val="FontStyle140"/>
                <w:bCs/>
                <w:sz w:val="24"/>
                <w:szCs w:val="24"/>
              </w:rPr>
              <w:t>(городки, бадминтон, баскетбол, наст</w:t>
            </w:r>
            <w:r>
              <w:rPr>
                <w:rStyle w:val="FontStyle140"/>
                <w:bCs/>
                <w:sz w:val="24"/>
                <w:szCs w:val="24"/>
              </w:rPr>
              <w:t>ольный теннис, хоккей, футбол)</w:t>
            </w:r>
            <w:r w:rsidRPr="00D63136">
              <w:rPr>
                <w:rStyle w:val="FontStyle14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911B2B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911B2B">
              <w:rPr>
                <w:rFonts w:eastAsia="SimSun" w:cs="Mangal"/>
                <w:kern w:val="1"/>
                <w:szCs w:val="29"/>
                <w:lang w:eastAsia="hi-IN" w:bidi="hi-IN"/>
              </w:rPr>
              <w:t>Организация спортивных игр со знакомыми сверстниками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911B2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11B2B">
              <w:rPr>
                <w:rFonts w:eastAsia="SimSun"/>
                <w:kern w:val="1"/>
                <w:lang w:eastAsia="hi-IN" w:bidi="hi-IN"/>
              </w:rPr>
              <w:t>Организовывать и играть в спортивные игры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Уметь</w:t>
            </w:r>
            <w:r w:rsidRPr="00D63136">
              <w:rPr>
                <w:rStyle w:val="FontStyle140"/>
                <w:bCs/>
                <w:sz w:val="24"/>
                <w:szCs w:val="24"/>
              </w:rPr>
              <w:t xml:space="preserve"> самостоятельно организовывать подвижные игры, придумывать собственные игры, варианты игр, комбинировать движения.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color w:val="FF0000"/>
                <w:kern w:val="1"/>
                <w:szCs w:val="29"/>
                <w:lang w:eastAsia="hi-IN" w:bidi="hi-IN"/>
              </w:rPr>
            </w:pPr>
            <w:r w:rsidRPr="00911B2B">
              <w:rPr>
                <w:rFonts w:eastAsia="SimSun" w:cs="Mangal"/>
                <w:kern w:val="1"/>
                <w:szCs w:val="29"/>
                <w:lang w:eastAsia="hi-IN" w:bidi="hi-IN"/>
              </w:rPr>
              <w:t>Организация спортивных игр со знакомыми сверстниками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pStyle w:val="af0"/>
              <w:rPr>
                <w:rFonts w:ascii="Times New Roman" w:hAnsi="Times New Roman" w:cs="Times New Roman"/>
                <w:color w:val="FF0000"/>
                <w:kern w:val="1"/>
                <w:lang w:bidi="hi-IN"/>
              </w:rPr>
            </w:pPr>
            <w:r w:rsidRPr="00782B5D">
              <w:rPr>
                <w:rFonts w:ascii="Times New Roman" w:hAnsi="Times New Roman" w:cs="Times New Roman"/>
                <w:kern w:val="1"/>
                <w:lang w:bidi="hi-IN"/>
              </w:rPr>
              <w:t xml:space="preserve">Организовывать, придумывать  и играть в спортивные игры, </w:t>
            </w:r>
            <w:r w:rsidRPr="00782B5D">
              <w:rPr>
                <w:rStyle w:val="FontStyle140"/>
                <w:bCs/>
                <w:sz w:val="24"/>
                <w:szCs w:val="24"/>
              </w:rPr>
              <w:t>комбинировать движения.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Сформирован</w:t>
            </w:r>
            <w:r w:rsidRPr="00D63136">
              <w:rPr>
                <w:rStyle w:val="FontStyle140"/>
                <w:bCs/>
                <w:sz w:val="24"/>
                <w:szCs w:val="24"/>
              </w:rPr>
              <w:t xml:space="preserve"> интерес к физической культуре и спорту, отдельным достижениям в области спорта.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>Выполнение однотипных игр и упражнений для закрепления, посещение спортивных секций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>может рассказать о разных видах спорта, о достижениях в области данного вида спорта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125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EF5F1E">
              <w:rPr>
                <w:rFonts w:eastAsia="SimSun" w:cs="Mangal"/>
                <w:b/>
                <w:kern w:val="1"/>
                <w:szCs w:val="29"/>
                <w:highlight w:val="yellow"/>
                <w:lang w:eastAsia="hi-IN" w:bidi="hi-IN"/>
              </w:rPr>
              <w:t>Образовательная область «Речевое  развитие»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  <w:r w:rsidRPr="00A96C5B">
              <w:rPr>
                <w:rFonts w:eastAsia="SimSun" w:cs="Mangal"/>
                <w:b/>
                <w:kern w:val="1"/>
                <w:szCs w:val="29"/>
                <w:lang w:eastAsia="hi-IN" w:bidi="hi-IN"/>
              </w:rPr>
              <w:t>Развитие фонематического слуха и навыков языкового анализа и синтеза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A96C5B">
              <w:rPr>
                <w:rFonts w:eastAsia="SimSun" w:cs="Mangal"/>
                <w:kern w:val="1"/>
                <w:szCs w:val="29"/>
                <w:lang w:eastAsia="hi-IN" w:bidi="hi-IN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 xml:space="preserve">Закрепление навыка произношения и использования слов со сложной </w:t>
            </w:r>
            <w:proofErr w:type="spellStart"/>
            <w:r w:rsidRPr="00A96C5B">
              <w:rPr>
                <w:rFonts w:eastAsia="SimSun"/>
                <w:kern w:val="1"/>
                <w:lang w:eastAsia="hi-IN" w:bidi="hi-IN"/>
              </w:rPr>
              <w:t>звукослоговой</w:t>
            </w:r>
            <w:proofErr w:type="spellEnd"/>
            <w:r w:rsidRPr="00A96C5B">
              <w:rPr>
                <w:rFonts w:eastAsia="SimSun"/>
                <w:kern w:val="1"/>
                <w:lang w:eastAsia="hi-IN" w:bidi="hi-IN"/>
              </w:rPr>
              <w:t xml:space="preserve"> структурой.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>Совершенствование умения выполнять слоговой анализ и синтез слов из одного, двух, трех слогов.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>Закрепление умения подбирать слова на заданный звук.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>Совершенствование умения выделять звук на фоне слова.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A96C5B">
              <w:rPr>
                <w:rFonts w:eastAsia="SimSun" w:cs="Mangal"/>
                <w:kern w:val="1"/>
                <w:szCs w:val="29"/>
                <w:lang w:eastAsia="hi-IN" w:bidi="hi-IN"/>
              </w:rPr>
              <w:t>Работа по заданию специалиста, консультации в присутствии ребенка.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 xml:space="preserve">Четкое произношение слов со сложной </w:t>
            </w:r>
            <w:proofErr w:type="spellStart"/>
            <w:r w:rsidRPr="00A96C5B">
              <w:rPr>
                <w:rFonts w:eastAsia="SimSun"/>
                <w:kern w:val="1"/>
                <w:lang w:eastAsia="hi-IN" w:bidi="hi-IN"/>
              </w:rPr>
              <w:t>звукослого</w:t>
            </w:r>
            <w:bookmarkStart w:id="0" w:name="_GoBack"/>
            <w:bookmarkEnd w:id="0"/>
            <w:r w:rsidRPr="00A96C5B">
              <w:rPr>
                <w:rFonts w:eastAsia="SimSun"/>
                <w:kern w:val="1"/>
                <w:lang w:eastAsia="hi-IN" w:bidi="hi-IN"/>
              </w:rPr>
              <w:t>вой</w:t>
            </w:r>
            <w:proofErr w:type="spellEnd"/>
            <w:r w:rsidRPr="00A96C5B">
              <w:rPr>
                <w:rFonts w:eastAsia="SimSun"/>
                <w:kern w:val="1"/>
                <w:lang w:eastAsia="hi-IN" w:bidi="hi-IN"/>
              </w:rPr>
              <w:t xml:space="preserve"> структурой  в предложениях и в свободной речи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>Уметь определять наличие, отсутствие, место заданного звука в звуковом ряду, слогах, словах.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t>Уметь делить слова на слоги.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A96C5B">
              <w:rPr>
                <w:rFonts w:eastAsia="SimSun"/>
                <w:kern w:val="1"/>
                <w:lang w:eastAsia="hi-IN" w:bidi="hi-IN"/>
              </w:rPr>
              <w:lastRenderedPageBreak/>
              <w:t>Уметь вычленять звуки в словах.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Развитие и совершенствование лексико-грамматической стороны речи</w:t>
            </w:r>
          </w:p>
          <w:p w:rsidR="00DA0BB4" w:rsidRPr="00347290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Развитие словаря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1.Расширение, уточнение и активизация словаря на осно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ве систематизации и обобщения знаний об окружающем в рамках изучаемых лексических тем.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2.Пополнение активного словаря существительными с уменьшительными и увеличительными суффиксами.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3.Обогащение экспрессивной речи сложными словами (садовод), словами-антонимами (высокий - низкий) и словами-синонимами (покрывать - устилать, красный - алый - багряный).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4.Обогащение экспрессивной речи прилагательными с уменьшительными суффиксами (красненький, мягонький</w:t>
            </w:r>
            <w:proofErr w:type="gramStart"/>
            <w:r w:rsidRPr="00360A21">
              <w:rPr>
                <w:rFonts w:ascii="Times New Roman" w:hAnsi="Times New Roman" w:cs="Times New Roman"/>
                <w:sz w:val="24"/>
              </w:rPr>
              <w:t>) ,</w:t>
            </w:r>
            <w:proofErr w:type="gramEnd"/>
            <w:r w:rsidRPr="00360A21">
              <w:rPr>
                <w:rFonts w:ascii="Times New Roman" w:hAnsi="Times New Roman" w:cs="Times New Roman"/>
                <w:sz w:val="24"/>
              </w:rPr>
              <w:t xml:space="preserve"> отно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сительными (яблочный, ко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жаный) и притяжательными (кошачий,  лисий) прила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гательными.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5.Дальнейшее овладение приставочными глаголами (поле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тать, улетать, прилетать, перелетать).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7.Практическое овладение простыми предлогами.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8.Обогащение экспрессивной речи за счет имен числи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тельных, местоименных форм, наречий, причастий.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Совершенствование грамматического строя речи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1.Совершенствование умения образовывать и употреблять имена существительные единственного и множественного чис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ла в именительном падеже по всем изучаемым лексическим темам (заморозок - заморозки, гриб - грибы).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2.Закрепление умения образовывать и употреблять имена существительные единственного и множественного числа в косвенных падежах с предлогами по всем изучаемым лексическим темам (у белок, по белкам, над белками, о белках).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3. Совершенствование умения образовывать и использо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вать имена существительные и имена прилагательные с умень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шительными суффиксами по всем изучаемым лексическим темам (листочек, кругленький).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4. Формирование умения образовывать и использовать имена существительные с увеличительными суффиксами (</w:t>
            </w:r>
            <w:proofErr w:type="spellStart"/>
            <w:r w:rsidRPr="00360A21">
              <w:rPr>
                <w:rFonts w:ascii="Times New Roman" w:hAnsi="Times New Roman" w:cs="Times New Roman"/>
                <w:sz w:val="24"/>
              </w:rPr>
              <w:t>медведище</w:t>
            </w:r>
            <w:proofErr w:type="spellEnd"/>
            <w:r w:rsidRPr="00360A21">
              <w:rPr>
                <w:rFonts w:ascii="Times New Roman" w:hAnsi="Times New Roman" w:cs="Times New Roman"/>
                <w:sz w:val="24"/>
              </w:rPr>
              <w:t>) и суффиксами единичности (горошинка).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5.Закрепление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 (косой заяц; быстрая, провор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ная, стремительная ласточка).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 xml:space="preserve">6.Закрепление умения образовывать </w:t>
            </w: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и использовать воз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вратные глаголы, глаголы в разных временных формах (соби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раться, притаиться; улетает, улетел, улетит).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7.Совершенствование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Развитие связной речи и речевого общения</w:t>
            </w:r>
          </w:p>
          <w:p w:rsidR="00DA0BB4" w:rsidRPr="00360A21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1.Совершенствование навыков ведения диалога, умения задавать вопросы, отвечать на них полно и кратко.</w:t>
            </w:r>
          </w:p>
          <w:p w:rsidR="00DA0BB4" w:rsidRPr="00360A21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2.Закрепление умения составлять описательные рассказы и загадки-описания, навыка составления рассказов по серии картин и по картине по заданному или коллективно составленному плану.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360A21" w:rsidRDefault="00DA0BB4" w:rsidP="00344303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Работа по заданию на стенде «Тема недели». Консультации.</w:t>
            </w:r>
          </w:p>
          <w:p w:rsidR="00DA0BB4" w:rsidRPr="00360A21" w:rsidRDefault="00DA0BB4" w:rsidP="00344303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Работа по тетради</w:t>
            </w:r>
          </w:p>
          <w:p w:rsidR="00DA0BB4" w:rsidRPr="00360A21" w:rsidRDefault="00DA0BB4" w:rsidP="00344303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 xml:space="preserve">Н.Э. </w:t>
            </w:r>
            <w:proofErr w:type="spellStart"/>
            <w:r w:rsidRPr="00360A21">
              <w:rPr>
                <w:rFonts w:ascii="Times New Roman" w:hAnsi="Times New Roman" w:cs="Times New Roman"/>
                <w:sz w:val="24"/>
              </w:rPr>
              <w:t>Теремковой</w:t>
            </w:r>
            <w:proofErr w:type="spellEnd"/>
            <w:r w:rsidRPr="00360A21">
              <w:rPr>
                <w:rFonts w:ascii="Times New Roman" w:hAnsi="Times New Roman" w:cs="Times New Roman"/>
                <w:sz w:val="24"/>
              </w:rPr>
              <w:t xml:space="preserve"> «Логопедические домашние задания для детей 5-7 с ОНР». 1,2,3,4 альбомы.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Иметь четкие представления по данным лексическим темам. Знать не менее 5-6  существительных из каждой темы.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Самостоятельный подбор  слов-антонимов в игре «Скажи наоборот».</w:t>
            </w:r>
          </w:p>
          <w:p w:rsidR="00DA0BB4" w:rsidRPr="00360A21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Самостоятельное составление сравнительного описательного  рассказа двух предметов.</w:t>
            </w:r>
          </w:p>
          <w:p w:rsidR="00DA0BB4" w:rsidRPr="00360A21" w:rsidRDefault="00DA0BB4" w:rsidP="0034430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21">
              <w:rPr>
                <w:rFonts w:ascii="Times New Roman" w:hAnsi="Times New Roman"/>
                <w:sz w:val="24"/>
                <w:szCs w:val="24"/>
              </w:rPr>
              <w:t>Избегать употребление</w:t>
            </w:r>
            <w:r w:rsidRPr="00F67E12">
              <w:rPr>
                <w:rFonts w:ascii="Times New Roman" w:hAnsi="Times New Roman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360A21">
              <w:rPr>
                <w:rFonts w:ascii="Times New Roman" w:hAnsi="Times New Roman"/>
                <w:sz w:val="24"/>
                <w:szCs w:val="24"/>
              </w:rPr>
              <w:t>аграмматизмов</w:t>
            </w:r>
            <w:proofErr w:type="spellEnd"/>
            <w:r w:rsidRPr="00360A21">
              <w:rPr>
                <w:rFonts w:ascii="Times New Roman" w:hAnsi="Times New Roman"/>
                <w:sz w:val="24"/>
                <w:szCs w:val="24"/>
              </w:rPr>
              <w:t xml:space="preserve"> в самостоятельной речи.</w:t>
            </w:r>
          </w:p>
          <w:p w:rsidR="00DA0BB4" w:rsidRPr="00F42E25" w:rsidRDefault="00DA0BB4" w:rsidP="0034430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/>
                <w:sz w:val="24"/>
              </w:rPr>
              <w:t>Понимать и употреблять простые предлоги при построении предложно-падежных конструкций.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Развитие и коррекция произносительной стороны речи</w:t>
            </w:r>
          </w:p>
          <w:p w:rsidR="00DA0BB4" w:rsidRPr="00347290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 xml:space="preserve">Совершенствовать артикуляционную моторику. </w:t>
            </w:r>
          </w:p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Выработать целенаправленную воздушную струю.</w:t>
            </w:r>
          </w:p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Постановка, автоматизация звуков: [л], [л'], [р], [р'].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000E4B" w:rsidRDefault="00DA0BB4" w:rsidP="00344303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0E4B">
              <w:rPr>
                <w:rFonts w:ascii="Times New Roman" w:hAnsi="Times New Roman" w:cs="Times New Roman"/>
                <w:sz w:val="24"/>
              </w:rPr>
              <w:t>Работа по заданию специалиста по листам «Автоматизация звука», консультации в присутствии ребенка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347290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47290">
              <w:rPr>
                <w:rFonts w:ascii="Times New Roman" w:hAnsi="Times New Roman"/>
                <w:sz w:val="24"/>
              </w:rPr>
              <w:t>Знать правильную артикуляцию звуков.</w:t>
            </w:r>
          </w:p>
          <w:p w:rsidR="00DA0BB4" w:rsidRPr="00347290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47290">
              <w:rPr>
                <w:rFonts w:ascii="Times New Roman" w:hAnsi="Times New Roman"/>
                <w:sz w:val="24"/>
              </w:rPr>
              <w:t>Дифференцировать правильное и дефектное произношение звука в самостоятельном произношении.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с</w:t>
            </w: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>вязн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ой</w:t>
            </w: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 xml:space="preserve"> реч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и</w:t>
            </w:r>
          </w:p>
          <w:p w:rsidR="00DA0BB4" w:rsidRPr="00347290" w:rsidRDefault="00DA0BB4" w:rsidP="00344303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поддерживать беседу</w:t>
            </w:r>
            <w:r>
              <w:rPr>
                <w:rFonts w:ascii="Times New Roman" w:hAnsi="Times New Roman" w:cs="Times New Roman"/>
                <w:sz w:val="24"/>
              </w:rPr>
              <w:t>. Ежедневные беседы. Дидактические, речевые, СРИ, театрализованные игры.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Default="00DA0BB4" w:rsidP="00344303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Беседы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поддерживать беседу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rPr>
          <w:trHeight w:val="1380"/>
        </w:trPr>
        <w:tc>
          <w:tcPr>
            <w:tcW w:w="2694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Развивать умение </w:t>
            </w:r>
            <w:r w:rsidRPr="00347290">
              <w:t xml:space="preserve"> высказывать свою точку зрения</w:t>
            </w:r>
            <w:r>
              <w:t xml:space="preserve">, </w:t>
            </w:r>
            <w:r w:rsidRPr="00347290">
              <w:t>согласие или несогласие с ответом товарища</w:t>
            </w:r>
            <w:r>
              <w:t>. Дидактические, речевые, СРИ, театрализованные игры.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>
              <w:rPr>
                <w:szCs w:val="29"/>
              </w:rPr>
              <w:t>Поощрять умение отстаивать свою точку зрения посредством убеждения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347290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высказывать свою точку зрения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47290">
              <w:t>может высказывать согласие или несогласие с ответом товарища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Развивать умение </w:t>
            </w:r>
            <w:r w:rsidRPr="00347290">
              <w:t xml:space="preserve"> связно, последовательно и выразительно пересказывать не</w:t>
            </w:r>
            <w:r w:rsidRPr="00347290">
              <w:softHyphen/>
              <w:t>большие сказки, рассказы</w:t>
            </w:r>
            <w:r>
              <w:t>. Упражнения «Что сначала, что потом». Составление рассказа по картине, по серии картин, объединенных единым сюжетом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>
              <w:t>В</w:t>
            </w:r>
            <w:r w:rsidRPr="007725F8">
              <w:t>ыполнение однотипных игр и упражнений</w:t>
            </w:r>
            <w: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связно, последовательно и выразительно пересказывать не</w:t>
            </w:r>
            <w:r w:rsidRPr="00347290">
              <w:rPr>
                <w:rFonts w:ascii="Times New Roman" w:hAnsi="Times New Roman" w:cs="Times New Roman"/>
                <w:sz w:val="24"/>
              </w:rPr>
              <w:softHyphen/>
              <w:t xml:space="preserve">большие сказки, рассказы 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47290">
              <w:t>может по образцу рассказывать о содержании сюжетной картины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Развивать умение </w:t>
            </w:r>
            <w:r w:rsidRPr="00347290">
              <w:t xml:space="preserve"> по образцу рассказывать о предмете</w:t>
            </w:r>
            <w:r>
              <w:t xml:space="preserve">. Составление описательного рассказа с использованием </w:t>
            </w:r>
            <w:proofErr w:type="spellStart"/>
            <w:r>
              <w:t>мнемотаблиц</w:t>
            </w:r>
            <w:proofErr w:type="spellEnd"/>
            <w:r>
              <w:t>, д/и «волшебный мешочек», д/и «какой он?»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>
              <w:t>В</w:t>
            </w:r>
            <w:r w:rsidRPr="007725F8">
              <w:t>ыполнение однотипных игр и упражнений</w:t>
            </w:r>
            <w: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47290">
              <w:t>может по образцу рассказывать о предмете может по плану рассказывать о предмете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Развивать умение </w:t>
            </w:r>
            <w:r w:rsidRPr="00347290">
              <w:t xml:space="preserve"> придумывать свои концовки к сказкам</w:t>
            </w:r>
            <w:r>
              <w:t>. Театрализованная деятельность, рисование по замыслу, упражнения «Что было потом?», речевые игры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>
              <w:t>В</w:t>
            </w:r>
            <w:r w:rsidRPr="007725F8">
              <w:t>ыполнение однотипных игр и упражнений</w:t>
            </w:r>
            <w: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Default="00DA0BB4" w:rsidP="00344303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 xml:space="preserve">может придумывать свои концовки к сказкам 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47290">
              <w:t>может составлять небольшие рассказы творческого характера на те</w:t>
            </w:r>
            <w:r w:rsidRPr="00347290">
              <w:softHyphen/>
              <w:t>му, предложенную воспитателем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b/>
                <w:kern w:val="1"/>
                <w:szCs w:val="29"/>
                <w:lang w:eastAsia="hi-IN" w:bidi="hi-IN"/>
              </w:rPr>
              <w:t>Художественная литература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Понимать</w:t>
            </w:r>
            <w:r w:rsidRPr="00A56C16">
              <w:rPr>
                <w:rStyle w:val="FontStyle140"/>
                <w:bCs/>
                <w:sz w:val="24"/>
                <w:szCs w:val="24"/>
              </w:rPr>
              <w:t xml:space="preserve"> основные различия между литературными жанрами: сказкой, рассказом, стихотворением.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782B5D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Чтение художественной литературы по рекомендации воспитателей, беседы по содержанию произведений</w:t>
            </w:r>
            <w:r>
              <w:rPr>
                <w:rFonts w:eastAsia="SimSun" w:cs="Mangal"/>
                <w:kern w:val="1"/>
                <w:szCs w:val="29"/>
                <w:lang w:eastAsia="hi-IN" w:bidi="hi-IN"/>
              </w:rPr>
              <w:t>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782B5D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 xml:space="preserve">может внимательно и заинтересованно слушать сказки, рассказы, стихотворения </w:t>
            </w:r>
          </w:p>
          <w:p w:rsidR="00DA0BB4" w:rsidRPr="00782B5D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>может выражать эмоциональное отношение к литературным произве</w:t>
            </w:r>
            <w:r w:rsidRPr="00782B5D">
              <w:rPr>
                <w:rFonts w:eastAsia="SimSun"/>
                <w:kern w:val="1"/>
                <w:lang w:eastAsia="hi-IN" w:bidi="hi-IN"/>
              </w:rPr>
              <w:softHyphen/>
            </w:r>
            <w:r w:rsidRPr="00782B5D">
              <w:rPr>
                <w:rFonts w:eastAsia="SimSun"/>
                <w:kern w:val="1"/>
                <w:lang w:eastAsia="hi-IN" w:bidi="hi-IN"/>
              </w:rPr>
              <w:lastRenderedPageBreak/>
              <w:t xml:space="preserve">дениям </w:t>
            </w:r>
          </w:p>
          <w:p w:rsidR="00DA0BB4" w:rsidRPr="00782B5D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>может рассказывать о своем восприятии конкретного поступка лите</w:t>
            </w:r>
            <w:r w:rsidRPr="00782B5D">
              <w:rPr>
                <w:rFonts w:eastAsia="SimSun"/>
                <w:kern w:val="1"/>
                <w:lang w:eastAsia="hi-IN" w:bidi="hi-IN"/>
              </w:rPr>
              <w:softHyphen/>
              <w:t xml:space="preserve">ратурного персонажа 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782B5D">
              <w:rPr>
                <w:rFonts w:eastAsia="SimSun"/>
                <w:kern w:val="1"/>
                <w:lang w:eastAsia="hi-IN" w:bidi="hi-IN"/>
              </w:rPr>
              <w:t>может понимать скрытые мотивы поведения героев произведения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Знать </w:t>
            </w:r>
            <w:r w:rsidRPr="00A56C16">
              <w:rPr>
                <w:rStyle w:val="FontStyle140"/>
                <w:bCs/>
                <w:sz w:val="24"/>
                <w:szCs w:val="24"/>
              </w:rPr>
              <w:t>художников</w:t>
            </w:r>
            <w:r>
              <w:rPr>
                <w:rStyle w:val="FontStyle140"/>
                <w:bCs/>
                <w:sz w:val="24"/>
                <w:szCs w:val="24"/>
              </w:rPr>
              <w:t>-иллюстраторов</w:t>
            </w:r>
            <w:r w:rsidRPr="00A56C16">
              <w:rPr>
                <w:rStyle w:val="FontStyle140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color w:val="FF0000"/>
                <w:kern w:val="1"/>
                <w:szCs w:val="29"/>
                <w:lang w:eastAsia="hi-IN" w:bidi="hi-IN"/>
              </w:rPr>
            </w:pPr>
            <w:r w:rsidRPr="00782B5D">
              <w:rPr>
                <w:rFonts w:eastAsia="SimSun" w:cs="Mangal"/>
                <w:kern w:val="1"/>
                <w:szCs w:val="29"/>
                <w:lang w:eastAsia="hi-IN" w:bidi="hi-IN"/>
              </w:rPr>
              <w:t>Чтение художественной литературы по рекомендации воспитателей, беседы по содержанию произведений</w:t>
            </w:r>
            <w:r>
              <w:rPr>
                <w:rFonts w:eastAsia="SimSun" w:cs="Mangal"/>
                <w:kern w:val="1"/>
                <w:szCs w:val="29"/>
                <w:lang w:eastAsia="hi-IN" w:bidi="hi-IN"/>
              </w:rPr>
              <w:t xml:space="preserve">, рассматривание иллюстраций, называть </w:t>
            </w:r>
            <w:r w:rsidRPr="00A56C16">
              <w:rPr>
                <w:rStyle w:val="FontStyle140"/>
                <w:bCs/>
                <w:sz w:val="24"/>
                <w:szCs w:val="24"/>
              </w:rPr>
              <w:t>художников</w:t>
            </w:r>
            <w:r>
              <w:rPr>
                <w:rStyle w:val="FontStyle140"/>
                <w:bCs/>
                <w:sz w:val="24"/>
                <w:szCs w:val="24"/>
              </w:rPr>
              <w:t>-иллюстраторов.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BA0803" w:rsidRDefault="00DA0BB4" w:rsidP="00344303">
            <w:pPr>
              <w:pStyle w:val="af0"/>
              <w:rPr>
                <w:rFonts w:ascii="Times New Roman" w:hAnsi="Times New Roman" w:cs="Times New Roman"/>
                <w:color w:val="FF0000"/>
                <w:kern w:val="1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 xml:space="preserve">После </w:t>
            </w:r>
            <w:r w:rsidRPr="00BA0803">
              <w:rPr>
                <w:rFonts w:ascii="Times New Roman" w:hAnsi="Times New Roman" w:cs="Times New Roman"/>
                <w:kern w:val="1"/>
                <w:lang w:bidi="hi-IN"/>
              </w:rPr>
              <w:t xml:space="preserve"> ч</w:t>
            </w:r>
            <w:r>
              <w:rPr>
                <w:rFonts w:ascii="Times New Roman" w:hAnsi="Times New Roman" w:cs="Times New Roman"/>
                <w:kern w:val="1"/>
                <w:lang w:bidi="hi-IN"/>
              </w:rPr>
              <w:t>тения</w:t>
            </w:r>
            <w:r w:rsidRPr="00BA0803">
              <w:rPr>
                <w:rFonts w:ascii="Times New Roman" w:hAnsi="Times New Roman" w:cs="Times New Roman"/>
                <w:kern w:val="1"/>
                <w:lang w:bidi="hi-IN"/>
              </w:rPr>
              <w:t xml:space="preserve"> художественной литерату</w:t>
            </w:r>
            <w:r>
              <w:rPr>
                <w:rFonts w:ascii="Times New Roman" w:hAnsi="Times New Roman" w:cs="Times New Roman"/>
                <w:kern w:val="1"/>
                <w:lang w:bidi="hi-IN"/>
              </w:rPr>
              <w:t>ры поддерживает   беседу</w:t>
            </w:r>
            <w:r w:rsidRPr="00BA0803">
              <w:rPr>
                <w:rFonts w:ascii="Times New Roman" w:hAnsi="Times New Roman" w:cs="Times New Roman"/>
                <w:kern w:val="1"/>
                <w:lang w:bidi="hi-IN"/>
              </w:rPr>
              <w:t xml:space="preserve"> по содержанию произведений</w:t>
            </w:r>
            <w:r>
              <w:rPr>
                <w:rFonts w:ascii="Times New Roman" w:hAnsi="Times New Roman" w:cs="Times New Roman"/>
                <w:kern w:val="1"/>
                <w:lang w:bidi="hi-IN"/>
              </w:rPr>
              <w:t>, рассматривает иллюстрации, называет</w:t>
            </w:r>
            <w:r w:rsidRPr="00BA0803">
              <w:rPr>
                <w:rFonts w:ascii="Times New Roman" w:hAnsi="Times New Roman" w:cs="Times New Roman"/>
                <w:kern w:val="1"/>
                <w:lang w:bidi="hi-IN"/>
              </w:rPr>
              <w:t xml:space="preserve"> </w:t>
            </w:r>
            <w:r w:rsidRPr="00BA0803">
              <w:rPr>
                <w:rStyle w:val="FontStyle140"/>
                <w:bCs/>
                <w:sz w:val="24"/>
                <w:szCs w:val="24"/>
              </w:rPr>
              <w:t>художников-иллюстраторов</w:t>
            </w:r>
            <w:r>
              <w:rPr>
                <w:rStyle w:val="FontStyle140"/>
                <w:bCs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125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647737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47737">
              <w:rPr>
                <w:rFonts w:eastAsia="SimSun" w:cs="Mangal"/>
                <w:b/>
                <w:kern w:val="1"/>
                <w:szCs w:val="29"/>
                <w:lang w:eastAsia="hi-IN" w:bidi="hi-IN"/>
              </w:rPr>
              <w:t>Образовательная область «Познавательное  развитие»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center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center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4B3A8C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b/>
                <w:kern w:val="1"/>
                <w:szCs w:val="29"/>
                <w:lang w:eastAsia="hi-IN" w:bidi="hi-IN"/>
              </w:rPr>
            </w:pPr>
            <w:r w:rsidRPr="004B3A8C">
              <w:rPr>
                <w:b/>
              </w:rPr>
              <w:t>Развитие познавательно-исследовательской деятельности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 xml:space="preserve">Развивать </w:t>
            </w:r>
            <w:proofErr w:type="gramStart"/>
            <w:r w:rsidRPr="006D6D7A">
              <w:rPr>
                <w:rFonts w:eastAsia="SimSun"/>
                <w:kern w:val="1"/>
                <w:lang w:eastAsia="hi-IN" w:bidi="hi-IN"/>
              </w:rPr>
              <w:t>умение  различать</w:t>
            </w:r>
            <w:proofErr w:type="gramEnd"/>
            <w:r w:rsidRPr="006D6D7A">
              <w:rPr>
                <w:rFonts w:eastAsia="SimSun"/>
                <w:kern w:val="1"/>
                <w:lang w:eastAsia="hi-IN" w:bidi="hi-IN"/>
              </w:rPr>
              <w:t xml:space="preserve"> цвета спектра: красный, оранжевый, желтый, зеленый, голубой, си</w:t>
            </w:r>
            <w:r w:rsidRPr="006D6D7A">
              <w:rPr>
                <w:rFonts w:eastAsia="SimSun"/>
                <w:kern w:val="1"/>
                <w:lang w:eastAsia="hi-IN" w:bidi="hi-IN"/>
              </w:rPr>
              <w:softHyphen/>
              <w:t>ний, фиолетовый (хроматические) и белый, серый и черный (ахро</w:t>
            </w:r>
            <w:r w:rsidRPr="006D6D7A">
              <w:rPr>
                <w:rFonts w:eastAsia="SimSun"/>
                <w:kern w:val="1"/>
                <w:lang w:eastAsia="hi-IN" w:bidi="hi-IN"/>
              </w:rPr>
              <w:softHyphen/>
              <w:t>матические). Дать понятия о природных названиях цветов (малиновый, салатовый, лимонный, абрикосовый). Развивать умение  правильно называть цвета по светлоте и насыщенности (светло-зеленый, светло-розовый).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Изобразительная деятельность в «Центре творчества», индивидуальная работа по художественно-творческому развитию, упражнение «Такой как…», работа по цветовому спектру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6D6D7A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6D6D7A">
              <w:rPr>
                <w:rFonts w:eastAsia="SimSun" w:cs="Mangal"/>
                <w:kern w:val="1"/>
                <w:szCs w:val="29"/>
                <w:lang w:eastAsia="hi-IN" w:bidi="hi-IN"/>
              </w:rPr>
              <w:t>Изобразительная деятельность в домашних условиях, свободный доступ к карандашам, акварельным краскам, мелкам. Совместное творчество. Упражнение «Назови какой цвет»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знает цвета спектра: красный, оранжевый, желтый, зеленый, голубой, си</w:t>
            </w:r>
            <w:r w:rsidRPr="006D6D7A">
              <w:rPr>
                <w:rFonts w:eastAsia="SimSun"/>
                <w:kern w:val="1"/>
                <w:lang w:eastAsia="hi-IN" w:bidi="hi-IN"/>
              </w:rPr>
              <w:softHyphen/>
              <w:t>ний, фиолетовый (хроматические) и белый, серый и черный (ахро</w:t>
            </w:r>
            <w:r w:rsidRPr="006D6D7A">
              <w:rPr>
                <w:rFonts w:eastAsia="SimSun"/>
                <w:kern w:val="1"/>
                <w:lang w:eastAsia="hi-IN" w:bidi="hi-IN"/>
              </w:rPr>
              <w:softHyphen/>
              <w:t xml:space="preserve">матические) 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 xml:space="preserve">знает природные названия цветов (малиновый, салатовый, лимонный, абрикосовый) 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может правильно называть цвета по светлоте и насыщенности (светло-зеленый, светло-розовый)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0147F4">
              <w:rPr>
                <w:rStyle w:val="FontStyle140"/>
                <w:bCs/>
                <w:sz w:val="24"/>
                <w:szCs w:val="24"/>
              </w:rPr>
              <w:t>применять разнообразные способы обследования предметов (наложение, приложение, сравнение по количеству и т. д.).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18245A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8245A">
              <w:rPr>
                <w:rFonts w:eastAsia="SimSun"/>
                <w:kern w:val="1"/>
                <w:lang w:eastAsia="hi-IN" w:bidi="hi-IN"/>
              </w:rPr>
              <w:t>Выполнение рекомендуемого комплекса игр и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0147F4">
              <w:rPr>
                <w:rStyle w:val="FontStyle140"/>
                <w:bCs/>
                <w:sz w:val="24"/>
                <w:szCs w:val="24"/>
              </w:rPr>
              <w:t>применять разнообразные способы обследования предметов (наложение, приложение, сравнение по количеству и т. д.).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0147F4">
              <w:rPr>
                <w:rStyle w:val="FontStyle140"/>
                <w:bCs/>
                <w:sz w:val="24"/>
                <w:szCs w:val="24"/>
              </w:rPr>
              <w:t>созерцать предметы, явления (всматриваться, вслушиваться), направляя внимание на более тонкое различение их качеств.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18245A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8245A">
              <w:rPr>
                <w:rFonts w:eastAsia="SimSun"/>
                <w:kern w:val="1"/>
                <w:lang w:eastAsia="hi-IN" w:bidi="hi-IN"/>
              </w:rPr>
              <w:t>Выполнение рекомендуемого комплекса игр и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0147F4">
              <w:rPr>
                <w:rStyle w:val="FontStyle140"/>
                <w:bCs/>
                <w:sz w:val="24"/>
                <w:szCs w:val="24"/>
              </w:rPr>
              <w:t>созерцать предметы, явления (всматриваться, вслушиваться), направляя внимание на более тонкое различение их качеств.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18245A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0147F4">
              <w:rPr>
                <w:rStyle w:val="FontStyle140"/>
                <w:bCs/>
                <w:sz w:val="24"/>
                <w:szCs w:val="24"/>
              </w:rPr>
              <w:t>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18245A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8245A">
              <w:rPr>
                <w:rFonts w:eastAsia="SimSun"/>
                <w:kern w:val="1"/>
                <w:lang w:eastAsia="hi-IN" w:bidi="hi-IN"/>
              </w:rPr>
              <w:t>Работа по заданию специалиста, консультации в присутствии ребенка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0147F4">
              <w:rPr>
                <w:rStyle w:val="FontStyle140"/>
                <w:bCs/>
                <w:sz w:val="24"/>
                <w:szCs w:val="24"/>
              </w:rPr>
              <w:t>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0147F4">
              <w:rPr>
                <w:rStyle w:val="FontStyle140"/>
                <w:bCs/>
                <w:sz w:val="24"/>
                <w:szCs w:val="24"/>
              </w:rPr>
              <w:t xml:space="preserve">уделять внимание анализу эффективности источников </w:t>
            </w:r>
            <w:proofErr w:type="gramStart"/>
            <w:r w:rsidRPr="000147F4">
              <w:rPr>
                <w:rStyle w:val="FontStyle140"/>
                <w:bCs/>
                <w:sz w:val="24"/>
                <w:szCs w:val="24"/>
              </w:rPr>
              <w:t>информации</w:t>
            </w:r>
            <w:r>
              <w:rPr>
                <w:rStyle w:val="FontStyle140"/>
                <w:bCs/>
                <w:sz w:val="24"/>
                <w:szCs w:val="24"/>
              </w:rPr>
              <w:t xml:space="preserve">, </w:t>
            </w:r>
            <w:r w:rsidRPr="000147F4">
              <w:rPr>
                <w:rStyle w:val="FontStyle140"/>
                <w:bCs/>
                <w:sz w:val="24"/>
                <w:szCs w:val="24"/>
              </w:rPr>
              <w:t xml:space="preserve"> </w:t>
            </w:r>
            <w:r>
              <w:rPr>
                <w:rStyle w:val="FontStyle140"/>
                <w:bCs/>
                <w:sz w:val="24"/>
                <w:szCs w:val="24"/>
              </w:rPr>
              <w:t>обсуждать</w:t>
            </w:r>
            <w:proofErr w:type="gramEnd"/>
            <w:r w:rsidRPr="000147F4">
              <w:rPr>
                <w:rStyle w:val="FontStyle140"/>
                <w:bCs/>
                <w:sz w:val="24"/>
                <w:szCs w:val="24"/>
              </w:rPr>
              <w:t xml:space="preserve"> проект в кругу сверстников.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914DB0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914DB0">
              <w:rPr>
                <w:rFonts w:eastAsia="SimSun"/>
                <w:kern w:val="1"/>
                <w:lang w:eastAsia="hi-IN" w:bidi="hi-IN"/>
              </w:rPr>
              <w:t>Выполнение рекомендуемого комплекса игр и упражнений, обсуждать проекты со сверстниками.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914DB0" w:rsidRDefault="00DA0BB4" w:rsidP="00344303">
            <w:pPr>
              <w:jc w:val="both"/>
            </w:pPr>
            <w:r w:rsidRPr="00914DB0">
              <w:t xml:space="preserve"> Самостоятельно рассказывать о телепередачах, книгах, беседовать со сверстниками, </w:t>
            </w:r>
            <w:r w:rsidRPr="00914DB0">
              <w:rPr>
                <w:rFonts w:eastAsia="SimSun"/>
                <w:kern w:val="1"/>
                <w:lang w:eastAsia="hi-IN" w:bidi="hi-IN"/>
              </w:rPr>
              <w:t>обсуждать проекты</w:t>
            </w:r>
          </w:p>
          <w:p w:rsidR="00DA0BB4" w:rsidRPr="00914DB0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jc w:val="both"/>
              <w:rPr>
                <w:color w:val="FF0000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 xml:space="preserve">Развивать умение  сравнивать предметы, устанавливать их сходство </w:t>
            </w:r>
            <w:r w:rsidRPr="006D6D7A">
              <w:rPr>
                <w:rFonts w:eastAsia="SimSun"/>
                <w:kern w:val="1"/>
                <w:lang w:eastAsia="hi-IN" w:bidi="hi-IN"/>
              </w:rPr>
              <w:lastRenderedPageBreak/>
              <w:t xml:space="preserve">и различие. Развивать умение  группировать объекты по нескольким признакам. 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Развивать умение  обследовать предметы разной формы; при обследовании включать движения рук по предмету.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Упражнение «Обследование предмета», д/и «Волшебный мешочек», «Угадай по описанию», «Загадай загадку о предмете»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6D6D7A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lastRenderedPageBreak/>
              <w:t xml:space="preserve">Выполнение однотипных игр и упражнений в домашних </w:t>
            </w:r>
            <w:r w:rsidRPr="006D6D7A">
              <w:rPr>
                <w:rFonts w:eastAsia="SimSun"/>
                <w:kern w:val="1"/>
                <w:lang w:eastAsia="hi-IN" w:bidi="hi-IN"/>
              </w:rPr>
              <w:lastRenderedPageBreak/>
              <w:t>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lastRenderedPageBreak/>
              <w:t xml:space="preserve">может сравнивать предметы, устанавливать </w:t>
            </w:r>
            <w:r w:rsidRPr="006D6D7A">
              <w:rPr>
                <w:rFonts w:eastAsia="SimSun"/>
                <w:kern w:val="1"/>
                <w:lang w:eastAsia="hi-IN" w:bidi="hi-IN"/>
              </w:rPr>
              <w:lastRenderedPageBreak/>
              <w:t xml:space="preserve">их сходство и различие 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 xml:space="preserve">может группировать объекты по нескольким признакам </w:t>
            </w:r>
          </w:p>
          <w:p w:rsidR="00DA0BB4" w:rsidRPr="006D6D7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D6D7A">
              <w:rPr>
                <w:rFonts w:eastAsia="SimSun"/>
                <w:kern w:val="1"/>
                <w:lang w:eastAsia="hi-IN" w:bidi="hi-IN"/>
              </w:rPr>
              <w:t>может обследовать предметы разной формы; при обследовании включать движения рук по предмету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rPr>
          <w:trHeight w:val="36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4B3A8C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kern w:val="1"/>
                <w:szCs w:val="29"/>
                <w:lang w:eastAsia="hi-IN" w:bidi="hi-IN"/>
              </w:rPr>
            </w:pPr>
            <w:r w:rsidRPr="004B3A8C">
              <w:rPr>
                <w:rFonts w:eastAsia="SimSun" w:cs="Mangal"/>
                <w:b/>
                <w:kern w:val="1"/>
                <w:szCs w:val="29"/>
                <w:lang w:eastAsia="hi-IN" w:bidi="hi-IN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Н</w:t>
            </w:r>
            <w:r w:rsidRPr="00EE5732">
              <w:rPr>
                <w:rStyle w:val="FontStyle140"/>
                <w:bCs/>
                <w:sz w:val="24"/>
                <w:szCs w:val="24"/>
              </w:rPr>
              <w:t>азыва</w:t>
            </w:r>
            <w:r>
              <w:rPr>
                <w:rStyle w:val="FontStyle140"/>
                <w:bCs/>
                <w:sz w:val="24"/>
                <w:szCs w:val="24"/>
              </w:rPr>
              <w:t>ть числа в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обратном порядке (устный счет), последующее и предыдущее число к названному или обозначенному цифрой, определять пропущенное число.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Знать </w:t>
            </w:r>
            <w:r w:rsidRPr="00EE5732">
              <w:rPr>
                <w:rStyle w:val="FontStyle140"/>
                <w:bCs/>
                <w:sz w:val="24"/>
                <w:szCs w:val="24"/>
              </w:rPr>
              <w:t>состав чисел в пределах 10.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EE5732">
              <w:rPr>
                <w:rStyle w:val="FontStyle140"/>
                <w:bCs/>
                <w:sz w:val="24"/>
                <w:szCs w:val="24"/>
              </w:rPr>
              <w:t>раскладывать число на два меньших и составлять из двух меньших большее (в пределах 10, на наглядной основе).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Понимать отношения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между </w:t>
            </w:r>
            <w:r w:rsidRPr="00EE5732">
              <w:rPr>
                <w:rStyle w:val="FontStyle140"/>
                <w:bCs/>
                <w:sz w:val="24"/>
                <w:szCs w:val="24"/>
              </w:rPr>
              <w:lastRenderedPageBreak/>
              <w:t>числами натурального ряда (7 больше 6 на 1, а 6 меньше 7 на 1), умение увеличивать и уменьшать каждое число на 1 (в пределах 10).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EE5732">
              <w:rPr>
                <w:rStyle w:val="FontStyle140"/>
                <w:bCs/>
                <w:sz w:val="24"/>
                <w:szCs w:val="24"/>
              </w:rPr>
              <w:t>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Уметь д</w:t>
            </w:r>
            <w:r w:rsidRPr="00EE5732">
              <w:rPr>
                <w:rStyle w:val="FontStyle140"/>
                <w:bCs/>
                <w:sz w:val="24"/>
                <w:szCs w:val="24"/>
              </w:rPr>
              <w:t>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Познакомить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с монетами </w:t>
            </w:r>
            <w:r w:rsidRPr="00EE5732">
              <w:rPr>
                <w:rStyle w:val="FontStyle140"/>
                <w:bCs/>
                <w:sz w:val="24"/>
                <w:szCs w:val="24"/>
              </w:rPr>
              <w:lastRenderedPageBreak/>
              <w:t>достоинством 1, 5, 10 копеек, 1, 2, 5, 10 рублей (различение, набор и размен монет).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  <w:p w:rsidR="00DA0BB4" w:rsidRDefault="00DA0BB4" w:rsidP="00344303">
            <w:pPr>
              <w:autoSpaceDE w:val="0"/>
              <w:autoSpaceDN w:val="0"/>
              <w:adjustRightInd w:val="0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autoSpaceDE w:val="0"/>
              <w:autoSpaceDN w:val="0"/>
              <w:adjustRightInd w:val="0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Может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считать по заданной мере, когда за единицу счета принимается не один, а несколь</w:t>
            </w:r>
            <w:r>
              <w:rPr>
                <w:rStyle w:val="FontStyle140"/>
                <w:bCs/>
                <w:sz w:val="24"/>
                <w:szCs w:val="24"/>
              </w:rPr>
              <w:t xml:space="preserve">ко предметов или часть </w:t>
            </w:r>
            <w:proofErr w:type="spellStart"/>
            <w:proofErr w:type="gramStart"/>
            <w:r>
              <w:rPr>
                <w:rStyle w:val="FontStyle140"/>
                <w:bCs/>
                <w:sz w:val="24"/>
                <w:szCs w:val="24"/>
              </w:rPr>
              <w:t>предмета,</w:t>
            </w:r>
            <w:r w:rsidRPr="00EE5732">
              <w:rPr>
                <w:rStyle w:val="FontStyle140"/>
                <w:bCs/>
                <w:sz w:val="24"/>
                <w:szCs w:val="24"/>
              </w:rPr>
              <w:t>устанавливать</w:t>
            </w:r>
            <w:proofErr w:type="spellEnd"/>
            <w:proofErr w:type="gramEnd"/>
            <w:r w:rsidRPr="00EE5732">
              <w:rPr>
                <w:rStyle w:val="FontStyle140"/>
                <w:bCs/>
                <w:sz w:val="24"/>
                <w:szCs w:val="24"/>
              </w:rPr>
              <w:t xml:space="preserve"> соотношение целого и части, размера частей;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представление о прямой линии, отрезке прямой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Уметь м</w:t>
            </w:r>
            <w:r w:rsidRPr="00EE5732">
              <w:rPr>
                <w:rStyle w:val="FontStyle140"/>
                <w:bCs/>
                <w:sz w:val="24"/>
                <w:szCs w:val="24"/>
              </w:rPr>
              <w:t>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lastRenderedPageBreak/>
              <w:t xml:space="preserve">Уметь </w:t>
            </w:r>
            <w:r w:rsidRPr="00EE5732">
              <w:rPr>
                <w:rStyle w:val="FontStyle140"/>
                <w:bCs/>
                <w:sz w:val="24"/>
                <w:szCs w:val="24"/>
              </w:rPr>
              <w:t>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EE5732">
              <w:rPr>
                <w:rStyle w:val="FontStyle140"/>
                <w:bCs/>
                <w:sz w:val="24"/>
                <w:szCs w:val="24"/>
              </w:rPr>
              <w:t>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Style w:val="FontStyle140"/>
                <w:bCs/>
                <w:sz w:val="24"/>
                <w:szCs w:val="24"/>
              </w:rPr>
              <w:t>с  элементарными</w:t>
            </w:r>
            <w:proofErr w:type="gramEnd"/>
            <w:r w:rsidRPr="00EE5732">
              <w:rPr>
                <w:rStyle w:val="FontStyle140"/>
                <w:bCs/>
                <w:sz w:val="24"/>
                <w:szCs w:val="24"/>
              </w:rPr>
              <w:t xml:space="preserve"> представления о времени: его текучести, периодичности, необратимости, последовательности всех дней недели, месяцев, времен года.</w:t>
            </w: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Уметь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определять время по часам с точностью до 1 часа.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4B3A8C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9"/>
                <w:lang w:eastAsia="hi-IN" w:bidi="hi-IN"/>
              </w:rPr>
            </w:pPr>
            <w:r w:rsidRPr="004B3A8C">
              <w:rPr>
                <w:rFonts w:eastAsia="SimSun"/>
                <w:kern w:val="1"/>
                <w:lang w:eastAsia="hi-IN" w:bidi="hi-IN"/>
              </w:rPr>
              <w:lastRenderedPageBreak/>
              <w:t>Выполнение игр и упражнений в домашних условиях по заданию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Н</w:t>
            </w:r>
            <w:r w:rsidRPr="00EE5732">
              <w:rPr>
                <w:rStyle w:val="FontStyle140"/>
                <w:bCs/>
                <w:sz w:val="24"/>
                <w:szCs w:val="24"/>
              </w:rPr>
              <w:t>азыва</w:t>
            </w:r>
            <w:r>
              <w:rPr>
                <w:rStyle w:val="FontStyle140"/>
                <w:bCs/>
                <w:sz w:val="24"/>
                <w:szCs w:val="24"/>
              </w:rPr>
              <w:t>ет числа в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обратном порядке (устный счет), последующее и предыдущее число к названному или </w:t>
            </w:r>
            <w:r>
              <w:rPr>
                <w:rStyle w:val="FontStyle140"/>
                <w:bCs/>
                <w:sz w:val="24"/>
                <w:szCs w:val="24"/>
              </w:rPr>
              <w:t>обозначенному цифрой, определяет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пропущенное число.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Знает  </w:t>
            </w:r>
            <w:r w:rsidRPr="00EE5732">
              <w:rPr>
                <w:rStyle w:val="FontStyle140"/>
                <w:bCs/>
                <w:sz w:val="24"/>
                <w:szCs w:val="24"/>
              </w:rPr>
              <w:t>состав чисел в пределах 10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>раскладывать число на два меньших и составлять из двух меньших большее (в пределах 10, на наглядной основе).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П</w:t>
            </w:r>
            <w:r w:rsidRPr="00EE5732">
              <w:rPr>
                <w:rStyle w:val="FontStyle140"/>
                <w:bCs/>
                <w:sz w:val="24"/>
                <w:szCs w:val="24"/>
              </w:rPr>
              <w:t>онимае</w:t>
            </w:r>
            <w:r>
              <w:rPr>
                <w:rStyle w:val="FontStyle140"/>
                <w:bCs/>
                <w:sz w:val="24"/>
                <w:szCs w:val="24"/>
              </w:rPr>
              <w:t>т отношения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</w:t>
            </w:r>
            <w:r w:rsidRPr="00EE5732">
              <w:rPr>
                <w:rStyle w:val="FontStyle140"/>
                <w:bCs/>
                <w:sz w:val="24"/>
                <w:szCs w:val="24"/>
              </w:rPr>
              <w:lastRenderedPageBreak/>
              <w:t>между числами натурального ряда (7 больше 6 на 1, а 6 меньше 7 на 1), умение увеличивать и уменьшать каждое число на 1 (в пределах 10).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>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Умеет д</w:t>
            </w:r>
            <w:r w:rsidRPr="00EE5732">
              <w:rPr>
                <w:rStyle w:val="FontStyle140"/>
                <w:bCs/>
                <w:sz w:val="24"/>
                <w:szCs w:val="24"/>
              </w:rPr>
              <w:t>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Знаком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с монетами </w:t>
            </w:r>
            <w:r w:rsidRPr="00EE5732">
              <w:rPr>
                <w:rStyle w:val="FontStyle140"/>
                <w:bCs/>
                <w:sz w:val="24"/>
                <w:szCs w:val="24"/>
              </w:rPr>
              <w:lastRenderedPageBreak/>
              <w:t>достоинством 1, 5, 10 копеек, 1, 2, 5, 10 рублей (различение, набор и размен монет).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autoSpaceDE w:val="0"/>
              <w:autoSpaceDN w:val="0"/>
              <w:adjustRightInd w:val="0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Pr="00EE5732" w:rsidRDefault="00DA0BB4" w:rsidP="00344303">
            <w:pPr>
              <w:autoSpaceDE w:val="0"/>
              <w:autoSpaceDN w:val="0"/>
              <w:adjustRightInd w:val="0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Умеет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считать по заданной мере, когда за единицу счета принимается не один, а несколько предметов или часть предмета.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представление о прямой линии, отрезке прямой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Умеет м</w:t>
            </w:r>
            <w:r w:rsidRPr="00EE5732">
              <w:rPr>
                <w:rStyle w:val="FontStyle140"/>
                <w:bCs/>
                <w:sz w:val="24"/>
                <w:szCs w:val="24"/>
              </w:rPr>
              <w:t>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>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>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Имеет 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элементарные представления о времени: его текучести, периодичности, необратимости, последовательности всех дней недели, месяцев, времен года.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Умеет</w:t>
            </w:r>
            <w:r w:rsidRPr="00EE5732">
              <w:rPr>
                <w:rStyle w:val="FontStyle140"/>
                <w:bCs/>
                <w:sz w:val="24"/>
                <w:szCs w:val="24"/>
              </w:rPr>
              <w:t xml:space="preserve"> определять время по часам с точностью до 1 часа.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E048A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E048A">
              <w:rPr>
                <w:rFonts w:eastAsia="SimSun"/>
                <w:b/>
                <w:kern w:val="1"/>
                <w:lang w:eastAsia="hi-IN" w:bidi="hi-IN"/>
              </w:rPr>
              <w:lastRenderedPageBreak/>
              <w:t>Предметное и социальное окружение</w:t>
            </w:r>
          </w:p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Беседы и упражнения:</w:t>
            </w:r>
          </w:p>
          <w:p w:rsidR="00DA0BB4" w:rsidRPr="00914DB0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«</w:t>
            </w:r>
            <w:r w:rsidRPr="00914DB0">
              <w:rPr>
                <w:rFonts w:eastAsia="SimSun"/>
                <w:kern w:val="1"/>
                <w:lang w:eastAsia="hi-IN" w:bidi="hi-IN"/>
              </w:rPr>
              <w:t>Предметы, облегчающие труд человека в быту и создающие комфорт»,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«</w:t>
            </w:r>
            <w:r w:rsidRPr="00914DB0">
              <w:rPr>
                <w:rFonts w:eastAsia="SimSun"/>
                <w:kern w:val="1"/>
                <w:lang w:eastAsia="hi-IN" w:bidi="hi-IN"/>
              </w:rPr>
              <w:t>Сферы человеческой деятельности (наука, искусство, прои</w:t>
            </w:r>
            <w:r>
              <w:rPr>
                <w:rFonts w:eastAsia="SimSun"/>
                <w:kern w:val="1"/>
                <w:lang w:eastAsia="hi-IN" w:bidi="hi-IN"/>
              </w:rPr>
              <w:t>звод</w:t>
            </w:r>
            <w:r>
              <w:rPr>
                <w:rFonts w:eastAsia="SimSun"/>
                <w:kern w:val="1"/>
                <w:lang w:eastAsia="hi-IN" w:bidi="hi-IN"/>
              </w:rPr>
              <w:softHyphen/>
              <w:t>ство, сельское хозяйство)».</w:t>
            </w:r>
          </w:p>
          <w:p w:rsidR="00DA0BB4" w:rsidRPr="00914DB0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«</w:t>
            </w:r>
            <w:r w:rsidRPr="00914DB0">
              <w:rPr>
                <w:rFonts w:eastAsia="SimSun"/>
                <w:kern w:val="1"/>
                <w:lang w:eastAsia="hi-IN" w:bidi="hi-IN"/>
              </w:rPr>
              <w:t>Культурные явления (цирк, библиотека, музей и др.), их атрибу</w:t>
            </w:r>
            <w:r w:rsidRPr="00914DB0">
              <w:rPr>
                <w:rFonts w:eastAsia="SimSun"/>
                <w:kern w:val="1"/>
                <w:lang w:eastAsia="hi-IN" w:bidi="hi-IN"/>
              </w:rPr>
              <w:softHyphen/>
              <w:t>ты, значение в жизни общества, связанные с ними профессии, правила поведения»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14DB0">
              <w:rPr>
                <w:rFonts w:eastAsia="SimSun"/>
                <w:kern w:val="1"/>
                <w:lang w:eastAsia="hi-IN" w:bidi="hi-IN"/>
              </w:rPr>
              <w:t>«Деньги, их функц</w:t>
            </w:r>
            <w:r>
              <w:rPr>
                <w:rFonts w:eastAsia="SimSun"/>
                <w:kern w:val="1"/>
                <w:lang w:eastAsia="hi-IN" w:bidi="hi-IN"/>
              </w:rPr>
              <w:t>ии, бюджет и возможности семьи».</w:t>
            </w:r>
          </w:p>
          <w:p w:rsidR="00DA0BB4" w:rsidRPr="00914DB0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14DB0">
              <w:rPr>
                <w:rFonts w:eastAsia="SimSun"/>
                <w:kern w:val="1"/>
                <w:lang w:eastAsia="hi-IN" w:bidi="hi-IN"/>
              </w:rPr>
              <w:t>«Элементарные представления об истории человечества»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  <w:p w:rsidR="00DA0BB4" w:rsidRPr="00914DB0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</w:t>
            </w:r>
            <w:r w:rsidRPr="008B7A21">
              <w:rPr>
                <w:rStyle w:val="FontStyle140"/>
                <w:bCs/>
                <w:sz w:val="24"/>
                <w:szCs w:val="24"/>
              </w:rPr>
              <w:t xml:space="preserve">представления о том, что Земля — наш общий дом, на Земле много разных обычаи и </w:t>
            </w:r>
            <w:proofErr w:type="spellStart"/>
            <w:r w:rsidRPr="008B7A21">
              <w:rPr>
                <w:rStyle w:val="FontStyle140"/>
                <w:bCs/>
                <w:sz w:val="24"/>
                <w:szCs w:val="24"/>
              </w:rPr>
              <w:t>традиции.стран</w:t>
            </w:r>
            <w:proofErr w:type="spellEnd"/>
            <w:r w:rsidRPr="008B7A21">
              <w:rPr>
                <w:rStyle w:val="FontStyle140"/>
                <w:bCs/>
                <w:sz w:val="24"/>
                <w:szCs w:val="24"/>
              </w:rPr>
              <w:t>; о том, как важно жить в мире со всеми народами, знать и уважать их культуру</w:t>
            </w:r>
            <w:r>
              <w:rPr>
                <w:rStyle w:val="FontStyle140"/>
                <w:bCs/>
                <w:sz w:val="24"/>
                <w:szCs w:val="24"/>
              </w:rPr>
              <w:t>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</w:t>
            </w:r>
            <w:r w:rsidRPr="008B7A21">
              <w:rPr>
                <w:rStyle w:val="FontStyle140"/>
                <w:bCs/>
                <w:sz w:val="24"/>
                <w:szCs w:val="24"/>
              </w:rPr>
              <w:t xml:space="preserve">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      </w:r>
            <w:r>
              <w:rPr>
                <w:rStyle w:val="FontStyle140"/>
                <w:bCs/>
                <w:sz w:val="24"/>
                <w:szCs w:val="24"/>
              </w:rPr>
              <w:t xml:space="preserve">Имеет </w:t>
            </w:r>
            <w:r w:rsidRPr="008B7A21">
              <w:rPr>
                <w:rStyle w:val="FontStyle140"/>
                <w:bCs/>
                <w:sz w:val="24"/>
                <w:szCs w:val="24"/>
              </w:rPr>
              <w:t>элементарные представления о свободе личности как достижении человечества.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9E7D1E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lastRenderedPageBreak/>
              <w:t>Выполнение однотипных игр и упражнений в домашних условиях по заданию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Предметы, облегчающие труд человека в быту и создающие комфорт</w:t>
            </w: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Сферы человеческой деятельности (наука, искусство, производ</w:t>
            </w:r>
            <w:r w:rsidRPr="009E7D1E">
              <w:rPr>
                <w:rFonts w:eastAsia="SimSun"/>
                <w:kern w:val="1"/>
                <w:lang w:eastAsia="hi-IN" w:bidi="hi-IN"/>
              </w:rPr>
              <w:softHyphen/>
              <w:t>ство, сельское хозяйство)</w:t>
            </w: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Профессии (рабочие, гуманитарные, сельхоз)</w:t>
            </w: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Культурные явления (цирк, библиотека, музей и др.), их атрибу</w:t>
            </w:r>
            <w:r w:rsidRPr="009E7D1E">
              <w:rPr>
                <w:rFonts w:eastAsia="SimSun"/>
                <w:kern w:val="1"/>
                <w:lang w:eastAsia="hi-IN" w:bidi="hi-IN"/>
              </w:rPr>
              <w:softHyphen/>
              <w:t>ты, значение в жизни общества, связанные с ними профессии, правила поведения</w:t>
            </w: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lastRenderedPageBreak/>
              <w:t>Деньги, их функции, бюджет и возможности семьи</w:t>
            </w: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DA0BB4" w:rsidRPr="009E7D1E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9E7D1E">
              <w:rPr>
                <w:rFonts w:eastAsia="SimSun"/>
                <w:kern w:val="1"/>
                <w:lang w:eastAsia="hi-IN" w:bidi="hi-IN"/>
              </w:rPr>
              <w:t>Элементарные представления об истории человечества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Style w:val="FontStyle140"/>
                <w:bCs/>
                <w:sz w:val="24"/>
                <w:szCs w:val="24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первоначальное </w:t>
            </w:r>
            <w:r w:rsidRPr="008B7A21">
              <w:rPr>
                <w:rStyle w:val="FontStyle140"/>
                <w:bCs/>
                <w:sz w:val="24"/>
                <w:szCs w:val="24"/>
              </w:rPr>
              <w:t xml:space="preserve">представления о том, что Земля — наш общий дом, на Земле много разных обычаи и </w:t>
            </w:r>
            <w:proofErr w:type="spellStart"/>
            <w:r w:rsidRPr="008B7A21">
              <w:rPr>
                <w:rStyle w:val="FontStyle140"/>
                <w:bCs/>
                <w:sz w:val="24"/>
                <w:szCs w:val="24"/>
              </w:rPr>
              <w:t>традиции.стран</w:t>
            </w:r>
            <w:proofErr w:type="spellEnd"/>
            <w:r w:rsidRPr="008B7A21">
              <w:rPr>
                <w:rStyle w:val="FontStyle140"/>
                <w:bCs/>
                <w:sz w:val="24"/>
                <w:szCs w:val="24"/>
              </w:rPr>
              <w:t>; о том, как важно жить в мире со всеми народами, знать и уважать их культуру</w:t>
            </w:r>
            <w:r>
              <w:rPr>
                <w:rStyle w:val="FontStyle140"/>
                <w:bCs/>
                <w:sz w:val="24"/>
                <w:szCs w:val="24"/>
              </w:rPr>
              <w:t>.</w:t>
            </w:r>
          </w:p>
          <w:p w:rsidR="00DA0BB4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первоначальное </w:t>
            </w:r>
            <w:r w:rsidRPr="008B7A21">
              <w:rPr>
                <w:rStyle w:val="FontStyle140"/>
                <w:bCs/>
                <w:sz w:val="24"/>
                <w:szCs w:val="24"/>
              </w:rPr>
              <w:t xml:space="preserve">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      </w:r>
            <w:r>
              <w:rPr>
                <w:rStyle w:val="FontStyle140"/>
                <w:bCs/>
                <w:sz w:val="24"/>
                <w:szCs w:val="24"/>
              </w:rPr>
              <w:t xml:space="preserve">Имеет </w:t>
            </w:r>
            <w:r w:rsidRPr="008B7A21">
              <w:rPr>
                <w:rStyle w:val="FontStyle140"/>
                <w:bCs/>
                <w:sz w:val="24"/>
                <w:szCs w:val="24"/>
              </w:rPr>
              <w:t xml:space="preserve">элементарные представления о свободе личности как достижении </w:t>
            </w:r>
            <w:r w:rsidRPr="008B7A21">
              <w:rPr>
                <w:rStyle w:val="FontStyle140"/>
                <w:bCs/>
                <w:sz w:val="24"/>
                <w:szCs w:val="24"/>
              </w:rPr>
              <w:lastRenderedPageBreak/>
              <w:t>человечества.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pStyle w:val="af0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DA2A72">
              <w:rPr>
                <w:rFonts w:ascii="Times New Roman" w:hAnsi="Times New Roman" w:cs="Times New Roman"/>
                <w:b/>
                <w:kern w:val="1"/>
                <w:lang w:bidi="hi-IN"/>
              </w:rPr>
              <w:lastRenderedPageBreak/>
              <w:t>Ознакомление с природой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Знает </w:t>
            </w:r>
            <w:r w:rsidRPr="003C0B98">
              <w:rPr>
                <w:rStyle w:val="FontStyle140"/>
                <w:bCs/>
                <w:sz w:val="24"/>
                <w:szCs w:val="24"/>
              </w:rPr>
              <w:t>способ</w:t>
            </w:r>
            <w:r>
              <w:rPr>
                <w:rStyle w:val="FontStyle140"/>
                <w:bCs/>
                <w:sz w:val="24"/>
                <w:szCs w:val="24"/>
              </w:rPr>
              <w:t>ы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вегетативного размножения</w:t>
            </w:r>
            <w:r>
              <w:rPr>
                <w:rStyle w:val="FontStyle140"/>
                <w:bCs/>
                <w:sz w:val="24"/>
                <w:szCs w:val="24"/>
              </w:rPr>
              <w:t xml:space="preserve"> растений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(черенками, листьями, усами).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Пересадка комнатных растений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Знает </w:t>
            </w:r>
            <w:r w:rsidRPr="003C0B98">
              <w:rPr>
                <w:rStyle w:val="FontStyle140"/>
                <w:bCs/>
                <w:sz w:val="24"/>
                <w:szCs w:val="24"/>
              </w:rPr>
              <w:t>способ</w:t>
            </w:r>
            <w:r>
              <w:rPr>
                <w:rStyle w:val="FontStyle140"/>
                <w:bCs/>
                <w:sz w:val="24"/>
                <w:szCs w:val="24"/>
              </w:rPr>
              <w:t>ы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вегетативного размножения</w:t>
            </w:r>
            <w:r>
              <w:rPr>
                <w:rStyle w:val="FontStyle140"/>
                <w:bCs/>
                <w:sz w:val="24"/>
                <w:szCs w:val="24"/>
              </w:rPr>
              <w:t xml:space="preserve"> растений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(черенками, листьями, усами).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Иметь </w:t>
            </w:r>
            <w:r w:rsidRPr="003C0B98">
              <w:rPr>
                <w:rStyle w:val="FontStyle140"/>
                <w:bCs/>
                <w:sz w:val="24"/>
                <w:szCs w:val="24"/>
              </w:rPr>
              <w:t>представления о млекопитающих, земноводных и пресмыкающихся. Знаком с некоторыми формами защиты земноводных и пресмыкающихся от врагов (например, уж отпугивает врагов шипением и т. п.).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Имеет </w:t>
            </w:r>
            <w:r w:rsidRPr="003C0B98">
              <w:rPr>
                <w:rStyle w:val="FontStyle140"/>
                <w:bCs/>
                <w:sz w:val="24"/>
                <w:szCs w:val="24"/>
              </w:rPr>
              <w:t>представления о млекопитающих, земноводных и пресмыкающихся. Знаком с некоторыми формами защиты земноводных и пресмыкающихся от врагов (например, уж отпугивает врагов шипением и т. п.).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Уметь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различать по внешнему виду и правильно называть бабочек (капустница, крапивница, павлиний глаз и др.) и жуков (божья коровка, жужелица и др.). </w:t>
            </w:r>
            <w:r>
              <w:rPr>
                <w:rStyle w:val="FontStyle140"/>
                <w:bCs/>
                <w:sz w:val="24"/>
                <w:szCs w:val="24"/>
              </w:rPr>
              <w:t>Уметь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сравнивать насекомых по способу передвижения (летают, прыгают, ползают).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Умеет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различать по внешнему виду и правильно называть бабочек (капустница, крапивница, павлиний глаз и др.) и жуков (божья коровка, жужелица и др.). </w:t>
            </w:r>
            <w:r>
              <w:rPr>
                <w:rStyle w:val="FontStyle140"/>
                <w:bCs/>
                <w:sz w:val="24"/>
                <w:szCs w:val="24"/>
              </w:rPr>
              <w:t>Может</w:t>
            </w:r>
            <w:r w:rsidRPr="003C0B98">
              <w:rPr>
                <w:rStyle w:val="FontStyle140"/>
                <w:bCs/>
                <w:sz w:val="24"/>
                <w:szCs w:val="24"/>
              </w:rPr>
              <w:t xml:space="preserve"> сравнивать насекомых по способу передвижения (летают, прыгают, ползают).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Уметь </w:t>
            </w:r>
            <w:r w:rsidRPr="003C0B98">
              <w:rPr>
                <w:rStyle w:val="FontStyle140"/>
                <w:bCs/>
                <w:sz w:val="24"/>
                <w:szCs w:val="24"/>
              </w:rPr>
              <w:t>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 xml:space="preserve">Может </w:t>
            </w:r>
            <w:r w:rsidRPr="003C0B98">
              <w:rPr>
                <w:rStyle w:val="FontStyle140"/>
                <w:bCs/>
                <w:sz w:val="24"/>
                <w:szCs w:val="24"/>
              </w:rPr>
              <w:t>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color w:val="FF0000"/>
                <w:kern w:val="1"/>
                <w:szCs w:val="29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Знать месяцы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Чтение сказки «12 месяцев»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>
              <w:rPr>
                <w:rStyle w:val="FontStyle140"/>
                <w:bCs/>
                <w:sz w:val="24"/>
                <w:szCs w:val="24"/>
              </w:rPr>
              <w:t>Знает месяцы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1545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DA2A72">
              <w:rPr>
                <w:rFonts w:eastAsia="SimSun"/>
                <w:b/>
                <w:kern w:val="1"/>
                <w:lang w:eastAsia="hi-IN" w:bidi="hi-IN"/>
              </w:rPr>
              <w:t>Образовательная область «Социально-коммуникативное  развитие»</w:t>
            </w: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A2A72">
              <w:rPr>
                <w:rFonts w:eastAsia="SimSun"/>
                <w:b/>
                <w:kern w:val="1"/>
                <w:lang w:eastAsia="hi-IN" w:bidi="hi-IN"/>
              </w:rPr>
              <w:t>Социализация, развитие общения, нравственное воспитание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A2A72">
              <w:rPr>
                <w:rFonts w:eastAsia="SimSun" w:cs="Mangal"/>
                <w:kern w:val="1"/>
                <w:szCs w:val="29"/>
                <w:lang w:eastAsia="hi-IN" w:bidi="hi-IN"/>
              </w:rPr>
              <w:t>(реализуется совместно с педагогом-психологом)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 xml:space="preserve">Развивать умение  создавать и развивать игровые замыслы, выбирать тему для игры 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Развивать умение  договариваться о последовательности совместных действий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Развивать умение  обогащать знакомую игру новыми решениями, включением в нее продуктивной деятельности.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 xml:space="preserve">Организация совместной игровой </w:t>
            </w:r>
            <w:proofErr w:type="gramStart"/>
            <w:r w:rsidRPr="00DA2A72">
              <w:rPr>
                <w:rFonts w:eastAsia="SimSun"/>
                <w:kern w:val="1"/>
                <w:lang w:eastAsia="hi-IN" w:bidi="hi-IN"/>
              </w:rPr>
              <w:t>деятельности ,</w:t>
            </w:r>
            <w:proofErr w:type="gramEnd"/>
            <w:r w:rsidRPr="00DA2A72">
              <w:rPr>
                <w:rFonts w:eastAsia="SimSun"/>
                <w:kern w:val="1"/>
                <w:lang w:eastAsia="hi-IN" w:bidi="hi-IN"/>
              </w:rPr>
              <w:t xml:space="preserve"> СРИ, упражнения «На что похож предмет», игрушки-заменители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A2A72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Организация сюжетных игр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 xml:space="preserve">может создавать и развивать игровые замыслы 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 xml:space="preserve">может выбирать тему для игры 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 xml:space="preserve">может договариваться о последовательности совместных действий </w:t>
            </w:r>
          </w:p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A2A72">
              <w:rPr>
                <w:rFonts w:eastAsia="SimSun"/>
                <w:kern w:val="1"/>
                <w:lang w:eastAsia="hi-IN" w:bidi="hi-IN"/>
              </w:rPr>
              <w:t>может обогащать знакомую игру новыми решениями, включением в нее продуктивной деятельности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A2A72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Развивать умение  разрешать конфликты, возникающие в ходе игры.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Беседы, рассматривание иллюстраций, занятия с педагогом-психологом, игры-тренинги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 xml:space="preserve">Беседы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может разрешать конфликты, возникающие в ходе игры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Расширять знания о  достопримечательностях, культуре, традициях родного Коми края.</w:t>
            </w:r>
          </w:p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Беседы, рассматривание иллюстраций, презентаций, картин, альбомов «Республика Коми», игры-драматизации, включение в проектную деятельность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знает достопримечательности, культура, традиции родного Коми края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DE506C">
              <w:t>знает, что результаты труда взрослых, его общественная значимость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DE506C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Чтение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DE506C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DE506C">
              <w:rPr>
                <w:rFonts w:eastAsia="SimSun"/>
                <w:kern w:val="1"/>
                <w:lang w:eastAsia="hi-IN" w:bidi="hi-IN"/>
              </w:rPr>
              <w:t>знает труд людей творческих профессий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 xml:space="preserve">Формирование основ </w:t>
            </w:r>
            <w:r w:rsidRPr="00260E43">
              <w:rPr>
                <w:rFonts w:eastAsia="SimSun"/>
                <w:b/>
                <w:kern w:val="1"/>
                <w:lang w:eastAsia="hi-IN" w:bidi="hi-IN"/>
              </w:rPr>
              <w:lastRenderedPageBreak/>
              <w:t>безопасности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Расширять  представление о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здоровом образе жизни, о полезных и вредных для здоровья привычках.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Расширять  представление о работе сердца, органов дыхания и пищеварения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Чтение художественной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имеет представление о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здоровом образе жизни, о полезных и вредных для здоровья привычках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имеет представление о работе сердца, органов дыхания и пищеварения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1275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Образовательная область «Художественно-эстетическое  развитие»</w:t>
            </w: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b/>
                <w:bCs/>
              </w:rPr>
              <w:t>Изобразительная деятельность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Декоративное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Расширить знания о дымковской и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филимоновской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игрушке, росписи.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Познакомить с городецкой росписью, ее цветовыми решениями, спецификой создания декоративных цветов, характерные элементы росписи (бутоны, цветы, листья, трав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 xml:space="preserve">ка, усики, завитки, оживки)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составлять узоры по мотивам городецкой, гжельской росписи, передавать специфику этих видов росписи.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Учить создавать узоры на листах в форме народного изделия (поднос, солонка, чашка, розетка и др.), расписывать бумажные силуэты и объемные фигуры, состав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лять узоры на бумаге в форме одежды и головных уборов, предметов быта, ритмично располагать узор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Расширить знания о региональном  декоративном искусстве (Коми узоры)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Развивать умение создавать изображения по мотивам народной декоративной росписи, используя ее цветовой строй и элементы композиции, отражая большое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разнообразие используемых элементов, использовать для украшения оживки.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Посещение выставок народного творчества, совместная творческая деятельность, задания по рекомендации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Декоративное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знает дымковская и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филимоновская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игрушки, их роспись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знает городецкая роспись, ее цветовые решения, специфика создания декоративных цветов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знает характерные элементы росписи (бутоны, цветы, листья, трав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ка, усики, завитки, оживки)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составлять узоры по мотивам городецкой, гжельской росписи, передавать специфику этих видов росписи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создавать узоры на листах в форме народного изделия (поднос, солонка, чашка, розетка и др.)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расписывать бумажные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силуэты и объемные фигуры, состав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 xml:space="preserve">лять узоры на бумаге в форме одежды и головных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уборов, предметов быта.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ритмично располагать узор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знаком с региональным  декоративным искусством (Коми узоры)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создавать изображения по мотивам народной декоративной росписи, используя ее цветовой строй и элементы композиции, отражая большое разнообразие используемых элементов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использовать для украшения оживки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Предметное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в рисунке образы предметов, объектов, персонажей сказок, литературных произведений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отличия предметов по форме, величине, пропорци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ям частей в рисунках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положение предметов в пространстве на листе бу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маги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движения фигур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располагать изображение на листе с учетом его пропорций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использовать способы и приемы рисования различными изо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 xml:space="preserve">бразительными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материалами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рисовать контур предмета простым карандашом с легким на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жимом на него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рисовать акварелью в соответствии с ее спецификой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рисовать кистью разными способами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смешивать краски для получения новых цветов и оттенков (при рисовании гуашью)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высветлять цвет, добавляя в краску воду (при рисовании аква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релью)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при рисовании карандашами передавать оттенки цвета, регулируя нажим на карандаш.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презентаций, отработка навыков при индивидуальной работе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Посещение выставок художников, совместная творческая деятельность, задания по рекомендации воспитателя, доступность различных изобразительных средств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Предметное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в рисунке образы предметов, объектов, персонажей сказок, литературных произведений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отличия предметов по форме, величине, пропорци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ям частей в рисунках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положение предметов в пространстве на листе бу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маги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движения фигур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располагать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изображение на листе с учетом его пропорций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использовать способы и приемы рисования различными изо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бразительными материалами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рисовать контур предмета простым карандашом с легким на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жимом на него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рисовать акварелью в соответствии с ее спецификой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рисовать кистью разными способами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смешивать краски для получения новых цветов и оттенков (при рисовании гуашью)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высветлять цвет, добавляя в краску воду (при рисовании аква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релью)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при рисовании карандашами передавать оттенки цвета, регулируя нажим на карандаш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Сюжетное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соотношение по величине разных предметов в сю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жете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располагать на рисунке предметы так, чтобы они загораживали друг друга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презентаций, отработка навыков при индивидуальной работе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Посещение выставок художников, совместная творческая деятельность, задания по рекомендации воспитателя, доступность различных изобразительных средств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Сюжетное рисование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соотношение по величине разных предметов в сю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жете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располагать на рисунке предметы так,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чтобы они загораживали друг друга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Лепка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желание проявлять интерес и эстетическое отношение к предметам народного декоративно-прикладного искусства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с натуры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по представлению знакомые предметы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характерные особенности предметов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посуду из целого куска глины и пластилина ленточ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ным способом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предметы пластическим, конструктивным и комби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нированным способами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сглаживать поверхность формы, делать предметы устойчи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выми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в лепке выразительность образа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фигуры человека и животных в движении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объединять небольшие группы предметов в несложные сю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жеты (в коллективных композициях):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пользуясь стекой, наносить детали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Развивать умение использовать разнообразные материалы для лепки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лепить птиц, животных, людей по типу народных игрушек, передавая их характерные особенности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украшать узорами предметы декоративного искусства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расписывать изделия гуашью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Развивать умение украшать изделия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налепами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и углубленным рельефом, ис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пользовать стеку.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Индивидуальная работа в «Центре художественно-эстетического развития», рассматривание образцов, иллюстраций, презентаций, отработка навыков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Посещение выставок скульпторов, совместная творческая деятельность, задания по рекомендации воспитателя, доступность различных пластических средств (пластилин, глина, гипс и т.д.)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Лепка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Проявляет интерес и эстетическое отношение к предметам народного декоративно-прикладного искусства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лепить с натуры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лепить по представлению знакомые предметы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характерные особенности предметов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лепить посуду из целого куска глины и пластилина ленточ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ным способом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лепить предметы пластическим, конструктивным и комби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нированным способами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сглаживать поверхность формы, делать предметы устойчи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выми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в лепке выразительность образа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лепить фигуры человека и животных в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движении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объединять небольшие группы предметов в несложные сю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жеты (в коллективных композициях):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пользуясь стекой, наносить детали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использовать разнообразные материалы для лепки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лепить птиц, животных, людей по типу народных игрушек, передавая их характерные особенности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украшать узорами предметы декоративного искусства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расписывать изделия гуашью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украшать изделия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налепами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и углубленным рельефом, ис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пользовать стеку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Аппликация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разрезать бумагу на короткие и длинные полоски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вырезать круги из квадратов, овалы из прямоугольников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преобразовывать одни геометрические фигуры в другие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Развивать умение создавать из этих фигур изображения разных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предметов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вырезать одинаковые фигуры или их детали из бумаги, сло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женной гармошкой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вырезать симметричные изображения - из бумаги, сложенной пополам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использовать прием обрывания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создавать предметные композиции, дополнять их деталями, обогащающими изображения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создавать сюжетные композиции, дополнять их деталями, обо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гащающими изображения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Совместная и самостоятельная деятельность в «Центре художественно-эстетического развития», рассматривание образцов, иллюстраций, презентаций, отработка навыков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Посещение творческих выставок, совместная творческая деятельность, задания по рекомендации воспитателя, доступность различных средств выразительности (цветная бумага разной фактуры)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Аппликация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разрезать бумагу на короткие и длинные полоски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вырезать круги из квадратов, овалы из прямоугольников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преобразовывать одни геометрические фигуры в другие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может создавать из этих фигур изображения разных предметов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вырезать одинаковые фигуры или их детали из бумаги, сло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женной гармошкой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вырезать симметричные изображения - из бумаги, сложенной пополам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использовать прием обрывания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создавать предметные композиции, дополнять их деталями, обогащающими изображения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создавать сюжетные композиции, дополнять их деталями, обо</w:t>
            </w:r>
            <w:r w:rsidRPr="00260E43">
              <w:rPr>
                <w:rFonts w:eastAsia="SimSun"/>
                <w:kern w:val="1"/>
                <w:lang w:eastAsia="hi-IN" w:bidi="hi-IN"/>
              </w:rPr>
              <w:softHyphen/>
              <w:t>гащающими изображения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lastRenderedPageBreak/>
              <w:t>Музыка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 w:cs="Mangal"/>
                <w:kern w:val="1"/>
                <w:szCs w:val="29"/>
                <w:lang w:eastAsia="hi-IN" w:bidi="hi-IN"/>
              </w:rPr>
              <w:t xml:space="preserve">(реализуется совместно с музыкальным </w:t>
            </w:r>
            <w:proofErr w:type="spellStart"/>
            <w:r w:rsidRPr="00260E43">
              <w:rPr>
                <w:rFonts w:eastAsia="SimSun" w:cs="Mangal"/>
                <w:kern w:val="1"/>
                <w:szCs w:val="29"/>
                <w:lang w:eastAsia="hi-IN" w:bidi="hi-IN"/>
              </w:rPr>
              <w:t>руководитем</w:t>
            </w:r>
            <w:proofErr w:type="spellEnd"/>
            <w:r w:rsidRPr="00260E43">
              <w:rPr>
                <w:rFonts w:eastAsia="SimSun" w:cs="Mangal"/>
                <w:kern w:val="1"/>
                <w:szCs w:val="29"/>
                <w:lang w:eastAsia="hi-IN" w:bidi="hi-IN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Слушание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Расширять знания о построение песни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Расширять знания о композиторах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Расширять знания о жанрах музыкальных произведений (марш, танец, песня)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Расширять знания о русском хороводе, пляске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Расширять знания о танцах других народов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Развивать умение узнавать мелодии по отдельным фрагментам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произведения (выступление, заключение, музыкальная фраза)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различать звуки по высоте в пределах квинты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различать звучание музыкальных инструментов (клавишно-ударные и струнные: фортепиано, скрипка, виолончель, балалайка)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музыкальные инструменты), просмотр концертов по телевидению, слушание 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Слушание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знает построение песни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знает композиторов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знает жанр музыкальных произведений (марш, танец, песня)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знает русский хоровод, пляска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знает танцы других народов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узнавать мелодии по отдельным фрагментам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произведения (выступление, заключение, музыкальная фраза)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различать звуки по высоте в пределах квинты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различать звучание музыкальных инструментов (клавишно-ударные и струнные: фортепиано, скрипка, виолончель, балалайка)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 xml:space="preserve">Пение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Развивать умение петь легким звуком в диапазоне от «ре» первой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актавы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до «до» второй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актавы</w:t>
            </w:r>
            <w:proofErr w:type="spellEnd"/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брать дыхание перед началом песни, между музыкальными фразами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своевременно начинать и заканчивать песню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петь умеренно, громко и тихо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эмоционально передавать характер мелодии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петь сольно с музыкальным сопровождением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петь сольно без музыкального сопровождения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Совместная и самостоятельная деятельность в «Центре музыкального развития», участие в театрализованной и концертной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деятельности, просмотр видеороликов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музыкальные инструменты), просмотр концертов по телевидению, слушание 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 xml:space="preserve">Пение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петь легким звуком в диапазоне от «ре» первой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актавы</w:t>
            </w:r>
            <w:proofErr w:type="spellEnd"/>
            <w:r w:rsidRPr="00260E43">
              <w:rPr>
                <w:rFonts w:eastAsia="SimSun"/>
                <w:kern w:val="1"/>
                <w:lang w:eastAsia="hi-IN" w:bidi="hi-IN"/>
              </w:rPr>
              <w:t xml:space="preserve"> до «до» второй </w:t>
            </w:r>
            <w:proofErr w:type="spellStart"/>
            <w:r w:rsidRPr="00260E43">
              <w:rPr>
                <w:rFonts w:eastAsia="SimSun"/>
                <w:kern w:val="1"/>
                <w:lang w:eastAsia="hi-IN" w:bidi="hi-IN"/>
              </w:rPr>
              <w:t>актавы</w:t>
            </w:r>
            <w:proofErr w:type="spellEnd"/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брать дыхание перед началом песни, между музыкальными фразами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своевременно начинать и заканчивать песню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петь умеренно, громко и тихо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эмоционально передавать характер мелодии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петь сольно с музыкальным сопровождением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петь сольно без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музыкального сопровождения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Музыкально-ритмические движения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передавать через движения характер музыки, ее эмоционально-образное содержание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исполнять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инсценировать песни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видеороликов, отработка движений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Посещение концертных мероприятий, совместная творческая деятельность, задания по рекомендации воспитателя, просмотр концертов по телевидению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Музыкально-ритмические движения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передавать через движения характер музыки, ее эмоционально-образное содержание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свободно 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исполнять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инсценировать песни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  <w:tr w:rsidR="00DA0BB4" w:rsidRPr="00A96C5B" w:rsidTr="00DA0BB4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Игра на детских музыкальных инструментах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исполнять простейшие мелодии на детских музыкальных инструментах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исполнять знакомые мелодии индивидуально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Развивать умение исполнять знакомые мелодии небольшими группами, соблюдая при этом общую динамику и темп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Совместная и самостоятельная деятельность в «Центре музыкального развития», участие в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театрализованной и концертной деятельности, просмотр видеороликов, отработка навыков игре на ДМИ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BB4" w:rsidRPr="00260E43" w:rsidRDefault="00DA0BB4" w:rsidP="003443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музыкальные инструменты), просмотр концертов по телевидению, слушание 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260E43">
              <w:rPr>
                <w:rFonts w:eastAsia="SimSun"/>
                <w:b/>
                <w:kern w:val="1"/>
                <w:lang w:eastAsia="hi-IN" w:bidi="hi-IN"/>
              </w:rPr>
              <w:t>Игра на детских музыкальных инструментах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исполнять простейшие мелодии на детских музыкальных инструментах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>может исполнять знакомые мелодии индивидуально</w:t>
            </w:r>
          </w:p>
          <w:p w:rsidR="00DA0BB4" w:rsidRPr="00260E43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kern w:val="1"/>
                <w:lang w:eastAsia="hi-IN" w:bidi="hi-IN"/>
              </w:rPr>
            </w:pPr>
            <w:r w:rsidRPr="00260E43">
              <w:rPr>
                <w:rFonts w:eastAsia="SimSun"/>
                <w:kern w:val="1"/>
                <w:lang w:eastAsia="hi-IN" w:bidi="hi-IN"/>
              </w:rPr>
              <w:t xml:space="preserve">может исполнять знакомые мелодии небольшими группами, соблюдая при этом </w:t>
            </w:r>
            <w:r w:rsidRPr="00260E43">
              <w:rPr>
                <w:rFonts w:eastAsia="SimSun"/>
                <w:kern w:val="1"/>
                <w:lang w:eastAsia="hi-IN" w:bidi="hi-IN"/>
              </w:rPr>
              <w:lastRenderedPageBreak/>
              <w:t>общую динамику и темп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B4" w:rsidRPr="00A96C5B" w:rsidRDefault="00DA0BB4" w:rsidP="00344303">
            <w:pPr>
              <w:widowControl w:val="0"/>
              <w:suppressLineNumbers/>
              <w:tabs>
                <w:tab w:val="left" w:pos="-11"/>
              </w:tabs>
              <w:suppressAutoHyphens/>
              <w:snapToGrid w:val="0"/>
              <w:ind w:left="-11"/>
              <w:jc w:val="both"/>
              <w:rPr>
                <w:rFonts w:eastAsia="SimSun"/>
                <w:b/>
                <w:color w:val="FF0000"/>
                <w:kern w:val="1"/>
                <w:lang w:eastAsia="hi-IN" w:bidi="hi-IN"/>
              </w:rPr>
            </w:pPr>
          </w:p>
        </w:tc>
      </w:tr>
    </w:tbl>
    <w:p w:rsidR="00DA0BB4" w:rsidRDefault="00DA0BB4" w:rsidP="00DA0BB4">
      <w:pPr>
        <w:jc w:val="both"/>
        <w:rPr>
          <w:color w:val="000000"/>
        </w:rPr>
      </w:pPr>
    </w:p>
    <w:p w:rsidR="00DA0BB4" w:rsidRDefault="00DA0BB4" w:rsidP="00DA0BB4">
      <w:pPr>
        <w:jc w:val="both"/>
        <w:rPr>
          <w:color w:val="000000"/>
        </w:rPr>
      </w:pPr>
    </w:p>
    <w:p w:rsidR="00DA0BB4" w:rsidRDefault="00DA0BB4" w:rsidP="00DA0BB4">
      <w:pPr>
        <w:jc w:val="both"/>
        <w:rPr>
          <w:color w:val="000000"/>
        </w:rPr>
      </w:pPr>
    </w:p>
    <w:p w:rsidR="00DA0BB4" w:rsidRDefault="00DA0BB4" w:rsidP="00DA0BB4">
      <w:pPr>
        <w:jc w:val="both"/>
        <w:rPr>
          <w:color w:val="000000"/>
        </w:rPr>
      </w:pPr>
    </w:p>
    <w:p w:rsidR="00DA0BB4" w:rsidRDefault="00DA0BB4" w:rsidP="00DA0BB4">
      <w:pPr>
        <w:jc w:val="both"/>
        <w:rPr>
          <w:color w:val="000000"/>
        </w:rPr>
      </w:pPr>
    </w:p>
    <w:p w:rsidR="00DA0BB4" w:rsidRDefault="00DA0BB4" w:rsidP="00DA0BB4">
      <w:pPr>
        <w:jc w:val="both"/>
        <w:rPr>
          <w:color w:val="000000"/>
        </w:rPr>
      </w:pPr>
    </w:p>
    <w:p w:rsidR="00DA0BB4" w:rsidRPr="00C66FBD" w:rsidRDefault="00DA0BB4" w:rsidP="00DA0BB4">
      <w:pPr>
        <w:jc w:val="both"/>
        <w:sectPr w:rsidR="00DA0BB4" w:rsidRPr="00C66FBD" w:rsidSect="000F772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C66FBD">
        <w:rPr>
          <w:rFonts w:eastAsia="Calibri"/>
        </w:rPr>
        <w:t>Дата ознакомления и подпись родителей (законных представителей) _____________________________________________</w:t>
      </w:r>
    </w:p>
    <w:p w:rsidR="00DA0BB4" w:rsidRDefault="00DA0BB4" w:rsidP="00DA0BB4">
      <w:pPr>
        <w:pStyle w:val="aa"/>
        <w:spacing w:before="0" w:beforeAutospacing="0" w:after="0" w:afterAutospacing="0"/>
        <w:jc w:val="center"/>
        <w:rPr>
          <w:b/>
        </w:rPr>
      </w:pPr>
      <w:r w:rsidRPr="002A38AD">
        <w:rPr>
          <w:b/>
        </w:rPr>
        <w:lastRenderedPageBreak/>
        <w:t>Циклограмма планирования психолого-педагогической работы по направлениям развити</w:t>
      </w:r>
      <w:r>
        <w:rPr>
          <w:b/>
        </w:rPr>
        <w:t>я воспитанников с ОВЗ группы № 5</w:t>
      </w:r>
    </w:p>
    <w:p w:rsidR="00DA0BB4" w:rsidRPr="002A38AD" w:rsidRDefault="00DA0BB4" w:rsidP="00DA0BB4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Социализация, развитие общения, нравственное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Самообслуживание, самостоятельность, трудовое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основ безопасности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Приобщение к искусству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начальных представлений о здоровом образе жизни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Музыкально-художественная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Погребняк</w:t>
            </w:r>
            <w:proofErr w:type="spellEnd"/>
            <w:r w:rsidRPr="002A38AD">
              <w:rPr>
                <w:b/>
                <w:bCs/>
              </w:rPr>
              <w:t xml:space="preserve"> Матвей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НикулиниАндрей</w:t>
            </w:r>
            <w:proofErr w:type="spellEnd"/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Конструктивно-модельная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Бояренцев</w:t>
            </w:r>
            <w:proofErr w:type="spellEnd"/>
            <w:r w:rsidRPr="002A38AD">
              <w:rPr>
                <w:b/>
                <w:bCs/>
              </w:rPr>
              <w:t xml:space="preserve"> Платон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/>
                <w:bCs/>
              </w:rPr>
              <w:t>Баранов Арсений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Физическая культура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2A38AD">
              <w:rPr>
                <w:b/>
                <w:bCs/>
              </w:rPr>
              <w:t>Самигуллина</w:t>
            </w:r>
            <w:proofErr w:type="spellEnd"/>
            <w:r w:rsidRPr="002A38AD">
              <w:rPr>
                <w:b/>
                <w:bCs/>
              </w:rPr>
              <w:t xml:space="preserve"> Маргарит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/>
                <w:bCs/>
              </w:rPr>
              <w:t>Прима Даниэль</w:t>
            </w: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  <w:jc w:val="both"/>
        <w:sectPr w:rsidR="00DA0BB4" w:rsidRPr="002A38AD" w:rsidSect="00E0364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A0BB4" w:rsidRPr="002A38AD" w:rsidRDefault="00DA0BB4" w:rsidP="00DA0BB4">
      <w:pPr>
        <w:pStyle w:val="aa"/>
        <w:spacing w:before="0" w:beforeAutospacing="0" w:after="0" w:afterAutospacing="0"/>
        <w:jc w:val="center"/>
        <w:rPr>
          <w:b/>
        </w:rPr>
      </w:pPr>
      <w:r w:rsidRPr="002A38AD">
        <w:rPr>
          <w:b/>
        </w:rPr>
        <w:lastRenderedPageBreak/>
        <w:t xml:space="preserve">Календарное планирование индивидуально-коррекционной работы </w:t>
      </w:r>
    </w:p>
    <w:p w:rsidR="00DA0BB4" w:rsidRPr="002A38AD" w:rsidRDefault="00DA0BB4" w:rsidP="00DA0BB4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с Арсением</w:t>
      </w:r>
      <w:r w:rsidRPr="002A38AD">
        <w:rPr>
          <w:b/>
        </w:rPr>
        <w:t xml:space="preserve"> </w:t>
      </w:r>
      <w:r>
        <w:rPr>
          <w:b/>
        </w:rPr>
        <w:t>на 1 полугодие 20018/2019</w:t>
      </w:r>
      <w:r w:rsidRPr="002A38AD">
        <w:rPr>
          <w:b/>
        </w:rPr>
        <w:t xml:space="preserve"> учебного года</w:t>
      </w:r>
    </w:p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 xml:space="preserve">1-2 недели сентября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Социализация, развитие общения, нравственное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  <w:r w:rsidRPr="002A38AD">
              <w:t>Не может договариваться о последовательности совместных действий</w:t>
            </w:r>
            <w:r w:rsidRPr="002A38AD">
              <w:rPr>
                <w:b/>
              </w:rPr>
              <w:t>,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5"/>
              </w:rPr>
              <w:t>Расширять представления о родном крае.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Самообслуживание, самостоятельность, трудовое воспитание</w:t>
            </w:r>
          </w:p>
          <w:p w:rsidR="00DA0BB4" w:rsidRPr="002A38AD" w:rsidRDefault="00DA0BB4" w:rsidP="00344303">
            <w:pPr>
              <w:jc w:val="both"/>
              <w:rPr>
                <w:sz w:val="24"/>
                <w:szCs w:val="24"/>
              </w:rPr>
            </w:pPr>
            <w:r w:rsidRPr="002A38AD">
              <w:rPr>
                <w:sz w:val="24"/>
                <w:szCs w:val="24"/>
              </w:rPr>
              <w:t>Не знает, что результаты труда взрослых, его общественная значимость.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основ безопасности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Формировать  представление о работе сердца.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цветов и оттенков, опираясь на реальную окраску предметов, декоративную роспись, сказочные сюжеты;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называет числа в обратном порядке (устный счет), последующее и предыдущее число к названному или обозначенному цифрой, не определяет пропущенное число.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знает способы вегетативного размножения растений (черенками, листьями, усами).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shd w:val="clear" w:color="auto" w:fill="FFFFFF"/>
              <w:spacing w:before="50" w:line="240" w:lineRule="exact"/>
              <w:ind w:left="7" w:right="1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Развивать умение </w:t>
            </w:r>
            <w:r w:rsidRPr="002A38AD">
              <w:rPr>
                <w:rFonts w:eastAsia="SimSun"/>
                <w:kern w:val="1"/>
                <w:lang w:eastAsia="hi-IN" w:bidi="hi-IN"/>
              </w:rPr>
              <w:t xml:space="preserve">определять </w:t>
            </w:r>
            <w:r w:rsidRPr="002A38AD">
              <w:t>наличие, или отсутствие заданного звука в словах,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применять разнообразные способы обследования предметов (наложение, приложение, сравнение по количеству и т. д.).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3-4 недели сентября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Формировать представления о видах транспорта (наземный, подземный, воздушный, водный).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5"/>
              </w:rPr>
              <w:t>Расширять представления о родном крае.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Музыкально-художественная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t xml:space="preserve">знает построение </w:t>
            </w:r>
            <w:proofErr w:type="spellStart"/>
            <w:proofErr w:type="gramStart"/>
            <w:r w:rsidRPr="002A38AD">
              <w:t>песни,композиторов</w:t>
            </w:r>
            <w:proofErr w:type="spellEnd"/>
            <w:proofErr w:type="gramEnd"/>
            <w:r w:rsidRPr="002A38AD">
              <w:t>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основ безопасности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Формировать  представление о работе органов дыхания.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Физическая культура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самостоятельно организовывать подвижные игры, придумывать собственные игры, варианты игр, комбинировать движения.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  </w:t>
            </w:r>
            <w:r w:rsidRPr="002A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цвета и оттенки.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 xml:space="preserve">Формирование элементарных математических </w:t>
            </w:r>
            <w:r w:rsidRPr="002A38AD">
              <w:rPr>
                <w:bCs/>
              </w:rPr>
              <w:lastRenderedPageBreak/>
              <w:t>представлений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Закрепить состав чисел в пределах 5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знает способы </w:t>
            </w: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вегетативного размножения растений (черенками, листьями, усами).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Развивать умение </w:t>
            </w:r>
            <w:r w:rsidRPr="002A38AD">
              <w:rPr>
                <w:rFonts w:eastAsia="SimSun"/>
                <w:kern w:val="1"/>
                <w:lang w:eastAsia="hi-IN" w:bidi="hi-IN"/>
              </w:rPr>
              <w:lastRenderedPageBreak/>
              <w:t xml:space="preserve">определять </w:t>
            </w:r>
            <w:r w:rsidRPr="002A38AD">
              <w:t>наличие, или отсутствие заданного звука в словах,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Pr="002A38AD" w:rsidRDefault="00DA0BB4" w:rsidP="00DA0BB4"/>
    <w:p w:rsidR="00DA0BB4" w:rsidRPr="002A38AD" w:rsidRDefault="00DA0BB4" w:rsidP="00DA0BB4"/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1-2 недели октября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  <w:r w:rsidRPr="002A38AD">
              <w:rPr>
                <w:rStyle w:val="FontStyle140"/>
                <w:bCs/>
                <w:sz w:val="24"/>
                <w:szCs w:val="24"/>
              </w:rPr>
              <w:t>Формировать представления о предметах, облегчающих труд людей на производстве,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начальных представлений о здоровом образе жизни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6"/>
              </w:rPr>
              <w:t xml:space="preserve">Поддерживать интерес детей к </w:t>
            </w:r>
            <w:r w:rsidRPr="002A38AD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2A38AD">
              <w:rPr>
                <w:spacing w:val="-4"/>
              </w:rPr>
              <w:t>свою страну.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Самообслуживание, самостоятельность, трудовое воспитание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результаты труда взрослых, его общественная значимость.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основ безопасности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Формировать  представление о работе пищеварения.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Развивать умение  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Закрепить состав чисел в пределах 10.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 </w:t>
            </w:r>
            <w:r w:rsidRPr="002A38AD">
              <w:t xml:space="preserve">Закрепить </w:t>
            </w:r>
            <w:r w:rsidRPr="002A38AD">
              <w:rPr>
                <w:rStyle w:val="FontStyle140"/>
                <w:bCs/>
                <w:sz w:val="24"/>
                <w:szCs w:val="24"/>
              </w:rPr>
              <w:t>представления о млекопитающих, земноводных и пресмыкающихся.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определяет место звука в слове.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применять разнообразные способы обследования предметов (наложение, приложение, сравнение по количеству и т. д.).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3-4 недели октября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 xml:space="preserve">Социализация, развитие общения, нравственное </w:t>
            </w:r>
            <w:r w:rsidRPr="002A38AD">
              <w:rPr>
                <w:bCs/>
              </w:rPr>
              <w:lastRenderedPageBreak/>
              <w:t>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2A38AD">
              <w:t>Развивать умение  договариваться о последовательности совместных действий</w:t>
            </w:r>
            <w:r w:rsidRPr="002A38AD">
              <w:rPr>
                <w:b/>
              </w:rPr>
              <w:t>,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 xml:space="preserve">Ребенок в семье и сообществе, патриотическое </w:t>
            </w:r>
            <w:r w:rsidRPr="002A38AD">
              <w:rPr>
                <w:bCs/>
              </w:rPr>
              <w:lastRenderedPageBreak/>
              <w:t>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5"/>
              </w:rPr>
              <w:t>Расширять представления о родном крае.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 xml:space="preserve">Музыкально-художественная </w:t>
            </w:r>
            <w:r w:rsidRPr="002A38AD">
              <w:rPr>
                <w:bCs/>
              </w:rPr>
              <w:lastRenderedPageBreak/>
              <w:t>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t xml:space="preserve">Закрепить знания о  жанрах музыкальных произведений (марш, танец, песня),  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Конструктивно-модельная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 xml:space="preserve">Закреплять </w:t>
            </w:r>
            <w:r w:rsidRPr="002A38AD">
              <w:t>представление о здоровом образе жизни, о полезных и вредных для здоровья привычках.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Физическая культура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Познакомить со  </w:t>
            </w: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 xml:space="preserve">спортивной игрой «Городки» 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различия в величине изображаемых предметов (дерево высокое, цветок ниже дерева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Формировать умение раскладывать число на два меньших и составлять из двух меньших большее (в пределах 10, на наглядной основе).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3"/>
              </w:rPr>
              <w:t xml:space="preserve">  Закрепить знания </w:t>
            </w:r>
            <w:r w:rsidRPr="002A38AD">
              <w:rPr>
                <w:rStyle w:val="FontStyle140"/>
                <w:bCs/>
                <w:sz w:val="24"/>
                <w:szCs w:val="24"/>
              </w:rPr>
              <w:t>о  формах защиты земноводных и пресмыкающихся от врагов (например, уж отпугивает врагов шипением и т. п.).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делить двусложные и трехсложные слова с открытыми слогами,</w:t>
            </w:r>
            <w:r w:rsidRPr="002A38AD">
              <w:rPr>
                <w:bCs/>
              </w:rPr>
              <w:t xml:space="preserve"> </w:t>
            </w:r>
            <w:r w:rsidRPr="002A38AD">
              <w:rPr>
                <w:rStyle w:val="FontStyle140"/>
                <w:sz w:val="24"/>
                <w:szCs w:val="24"/>
              </w:rPr>
              <w:t xml:space="preserve"> </w:t>
            </w:r>
            <w:proofErr w:type="spellStart"/>
            <w:r w:rsidRPr="002A38AD">
              <w:rPr>
                <w:rStyle w:val="FontStyle140"/>
                <w:bCs/>
                <w:sz w:val="24"/>
                <w:szCs w:val="24"/>
              </w:rPr>
              <w:t>выделяеть</w:t>
            </w:r>
            <w:proofErr w:type="spellEnd"/>
            <w:r w:rsidRPr="002A38AD">
              <w:rPr>
                <w:rStyle w:val="FontStyle140"/>
                <w:bCs/>
                <w:sz w:val="24"/>
                <w:szCs w:val="24"/>
              </w:rPr>
              <w:t xml:space="preserve"> последовательность звуков в простых словах.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 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1-2 недели ноября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Знакомить с библиотеками, музеями.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6"/>
              </w:rPr>
              <w:t xml:space="preserve">Поддерживать интерес детей к </w:t>
            </w:r>
            <w:r w:rsidRPr="002A38AD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2A38AD">
              <w:rPr>
                <w:spacing w:val="-4"/>
              </w:rPr>
              <w:t>свою страну.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Музыкально-художественная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</w:t>
            </w: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перед началом песни, между музыкальными фразами, своевременно начинать и заканчивать песню.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Конструктивно-модельная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 xml:space="preserve">Закреплять </w:t>
            </w:r>
            <w:r w:rsidRPr="002A38AD">
              <w:t>представление о здоровом образе жизни, о полезных и вредных для здоровья привычках.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Физическая культура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Познакомить со  спортивной игрой  «Бадминтон» 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Развивать умение в лепке передавать форму основной части и других частей, их пропорции, позу, характерные особенности изображаемых объектов;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Развивать умение понимать отношения между числами натурального ряда (7 больше 6 на 1, а 6 меньше 7 на 1), умение </w:t>
            </w: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увеличивать и уменьшать каждое число на 1 (в пределах 10).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Закрепить знания о формах защиты земноводных и пресмыкающихся от врагов (например, уж отпугивает врагов шипением и т. п.).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Развивать умение </w:t>
            </w:r>
            <w:proofErr w:type="spellStart"/>
            <w:r w:rsidRPr="002A38AD">
              <w:rPr>
                <w:rStyle w:val="FontStyle140"/>
                <w:bCs/>
                <w:sz w:val="24"/>
                <w:szCs w:val="24"/>
              </w:rPr>
              <w:t>понимаеть</w:t>
            </w:r>
            <w:proofErr w:type="spellEnd"/>
            <w:r w:rsidRPr="002A38AD">
              <w:rPr>
                <w:rStyle w:val="FontStyle140"/>
                <w:bCs/>
                <w:sz w:val="24"/>
                <w:szCs w:val="24"/>
              </w:rPr>
              <w:t xml:space="preserve"> основные различия между литературными жанрами: сказкой, рассказом, стихотворением.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выделять в процессе восприятия несколько качеств предметов;</w:t>
            </w: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3-4 недели ноября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Социализация, развитие общения, нравственное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  <w:r w:rsidRPr="002A38AD">
              <w:t>Не может договариваться о последовательности совместных действий</w:t>
            </w:r>
            <w:r w:rsidRPr="002A38AD">
              <w:rPr>
                <w:b/>
              </w:rPr>
              <w:t>,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начальных представлений о здоровом образе жизни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6"/>
              </w:rPr>
              <w:t xml:space="preserve">Поддерживать интерес детей к </w:t>
            </w:r>
            <w:r w:rsidRPr="002A38AD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2A38AD">
              <w:rPr>
                <w:spacing w:val="-4"/>
              </w:rPr>
              <w:t>свою страну.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Изобразительная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в аппликации составлять узоры и декоративные композиции из геометрических и растительных элементов на листах бумаги разной формы;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f0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Формировать умение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 Развивать умение различать по внешнему виду и правильно называть бабочек (капустница, крапивница, павлиний глаз и др.) и жуков (божья коровка, жужелица и др.).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делить двусложные и трехсложные слова с открытыми слогами,</w:t>
            </w:r>
            <w:r w:rsidRPr="002A38AD">
              <w:rPr>
                <w:bCs/>
              </w:rPr>
              <w:t xml:space="preserve"> </w:t>
            </w:r>
            <w:r w:rsidRPr="002A38AD">
              <w:rPr>
                <w:rStyle w:val="FontStyle140"/>
                <w:sz w:val="24"/>
                <w:szCs w:val="24"/>
              </w:rPr>
              <w:t xml:space="preserve"> </w:t>
            </w:r>
            <w:r w:rsidRPr="002A38AD">
              <w:rPr>
                <w:rStyle w:val="FontStyle140"/>
                <w:bCs/>
                <w:sz w:val="24"/>
                <w:szCs w:val="24"/>
              </w:rPr>
              <w:t>выделять последовательность звуков в простых словах.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 Развивать умение применять разнообразные способы обследования предметов (наложение, приложение, сравнение по количеству и т. д.).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Pr="002A38AD" w:rsidRDefault="00DA0BB4" w:rsidP="00DA0BB4">
      <w:pPr>
        <w:pStyle w:val="aa"/>
        <w:spacing w:before="0" w:beforeAutospacing="0" w:after="0" w:afterAutospacing="0"/>
      </w:pPr>
    </w:p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1-2 недели декабря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Формировать знания о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6"/>
              </w:rPr>
              <w:lastRenderedPageBreak/>
              <w:t xml:space="preserve">Поддерживать интерес детей к </w:t>
            </w:r>
            <w:r w:rsidRPr="002A38AD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2A38AD">
              <w:rPr>
                <w:spacing w:val="-4"/>
              </w:rPr>
              <w:t>свою страну.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Музыкально-художественная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 xml:space="preserve">Развивать умение </w:t>
            </w: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исполнять танцевальные движения (поочередное выбрасывание ног вперед в прыжке; приставной шаг с приседанием, с продвижением вперед,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Конструктивно-модельная деятельность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 xml:space="preserve">Закреплять </w:t>
            </w:r>
            <w:r w:rsidRPr="002A38AD">
              <w:t>представление о здоровом образе жизни, о полезных и вредных для здоровья привычках.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Физическая культура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Познакомить со  спортивной игрой </w:t>
            </w: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«Баскетбол»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птиц, животных по замыслу  и по мотивам народного искусства.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bCs/>
              </w:rPr>
              <w:t xml:space="preserve">Развивать </w:t>
            </w:r>
            <w:proofErr w:type="gramStart"/>
            <w:r w:rsidRPr="002A38AD">
              <w:rPr>
                <w:bCs/>
              </w:rPr>
              <w:t xml:space="preserve">умение </w:t>
            </w:r>
            <w:r w:rsidRPr="002A38AD">
              <w:rPr>
                <w:rStyle w:val="FontStyle140"/>
                <w:bCs/>
                <w:sz w:val="24"/>
                <w:szCs w:val="24"/>
              </w:rPr>
              <w:t xml:space="preserve"> на</w:t>
            </w:r>
            <w:proofErr w:type="gramEnd"/>
            <w:r w:rsidRPr="002A38AD">
              <w:rPr>
                <w:rStyle w:val="FontStyle140"/>
                <w:bCs/>
                <w:sz w:val="24"/>
                <w:szCs w:val="24"/>
              </w:rPr>
              <w:t xml:space="preserve">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Развивать умение</w:t>
            </w:r>
            <w:r w:rsidRPr="002A38AD">
              <w:rPr>
                <w:rStyle w:val="FontStyle140"/>
                <w:bCs/>
                <w:sz w:val="24"/>
                <w:szCs w:val="24"/>
              </w:rPr>
              <w:t xml:space="preserve"> различать по внешнему виду и правильно называть бабочек (капустница, крапивница, павлиний глаз и др.) и жуков (божья коровка, жужелица и др.).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 xml:space="preserve">Развивать умение </w:t>
            </w:r>
            <w:r w:rsidRPr="002A38AD">
              <w:rPr>
                <w:rStyle w:val="FontStyle140"/>
                <w:bCs/>
                <w:sz w:val="24"/>
                <w:szCs w:val="24"/>
              </w:rPr>
              <w:t>понимать основные различия между литературными жанрами: сказкой, рассказом, стихотворением.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выделять в процессе восприятия несколько качеств предметов;</w:t>
            </w:r>
          </w:p>
        </w:tc>
      </w:tr>
    </w:tbl>
    <w:p w:rsidR="00DA0BB4" w:rsidRPr="002A38AD" w:rsidRDefault="00DA0BB4" w:rsidP="00DA0BB4"/>
    <w:p w:rsidR="00DA0BB4" w:rsidRPr="002A38AD" w:rsidRDefault="00DA0BB4" w:rsidP="00DA0BB4">
      <w:pPr>
        <w:pStyle w:val="aa"/>
        <w:spacing w:before="0" w:beforeAutospacing="0" w:after="0" w:afterAutospacing="0"/>
        <w:jc w:val="both"/>
        <w:rPr>
          <w:b/>
        </w:rPr>
      </w:pPr>
      <w:r w:rsidRPr="002A38AD">
        <w:rPr>
          <w:b/>
        </w:rPr>
        <w:t>3-4 недели декабря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понедельник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вторник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среда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четверг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center"/>
            </w:pPr>
            <w:r w:rsidRPr="002A38AD">
              <w:t>пятница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A38AD">
              <w:rPr>
                <w:bCs/>
              </w:rPr>
              <w:t>Приобщение к социокультурным ценностям</w:t>
            </w:r>
            <w:r w:rsidRPr="002A38AD">
              <w:rPr>
                <w:b/>
                <w:bCs/>
              </w:rPr>
              <w:t xml:space="preserve"> </w:t>
            </w:r>
          </w:p>
          <w:p w:rsidR="00DA0BB4" w:rsidRPr="002A38AD" w:rsidRDefault="00DA0BB4" w:rsidP="00344303">
            <w:pPr>
              <w:pStyle w:val="af0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Формировать представления об элементах экономики (деньги, их история, </w:t>
            </w:r>
            <w:r w:rsidRPr="002A38AD">
              <w:rPr>
                <w:rStyle w:val="FontStyle140"/>
                <w:bCs/>
                <w:sz w:val="24"/>
                <w:szCs w:val="24"/>
              </w:rPr>
              <w:lastRenderedPageBreak/>
              <w:t>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Ребенок в семье и сообществе, патриотическое воспитание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spacing w:val="-6"/>
              </w:rPr>
              <w:t xml:space="preserve">Поддерживать интерес детей к </w:t>
            </w:r>
            <w:r w:rsidRPr="002A38AD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2A38AD">
              <w:rPr>
                <w:spacing w:val="-4"/>
              </w:rPr>
              <w:t xml:space="preserve">свою </w:t>
            </w:r>
            <w:r w:rsidRPr="002A38AD">
              <w:rPr>
                <w:spacing w:val="-4"/>
              </w:rPr>
              <w:lastRenderedPageBreak/>
              <w:t>страну.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Музыкально-художественная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исполнять танцевальные движения (поочередное выбрасывание ног вперед </w:t>
            </w:r>
            <w:r w:rsidRPr="002A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прыжке; приставной шаг с приседанием, с продвижением вперед,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Формирование основ безопасности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t>Формировать представление о работе сердца, органов дыхания и пищеварения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Физическая культура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Познакомить со  спортивной игрой «Настольный теннис» </w:t>
            </w:r>
          </w:p>
        </w:tc>
      </w:tr>
      <w:tr w:rsidR="00DA0BB4" w:rsidRPr="002A38AD" w:rsidTr="00344303"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lastRenderedPageBreak/>
              <w:t>Изобразительная деятельность</w:t>
            </w:r>
          </w:p>
          <w:p w:rsidR="00DA0BB4" w:rsidRPr="002A38AD" w:rsidRDefault="00DA0BB4" w:rsidP="00344303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8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приемы вырезания симметричных предметов из бумаги, сложенной вдвое;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Формирование элементарных математических представлений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</w:t>
            </w:r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Ознакомление с миром природы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 xml:space="preserve"> </w:t>
            </w:r>
            <w:r w:rsidRPr="002A38AD">
              <w:t xml:space="preserve">Развивать умение </w:t>
            </w:r>
            <w:r w:rsidRPr="002A38AD">
              <w:rPr>
                <w:rStyle w:val="FontStyle140"/>
                <w:bCs/>
                <w:sz w:val="24"/>
                <w:szCs w:val="24"/>
              </w:rPr>
              <w:t>сравнивать насекомых по способу передвижения (летают, прыгают, ползают</w:t>
            </w:r>
            <w:proofErr w:type="gramStart"/>
            <w:r w:rsidRPr="002A38AD">
              <w:rPr>
                <w:rStyle w:val="FontStyle140"/>
                <w:bCs/>
                <w:sz w:val="24"/>
                <w:szCs w:val="24"/>
              </w:rPr>
              <w:t>).</w:t>
            </w:r>
            <w:r w:rsidRPr="002A38AD">
              <w:rPr>
                <w:spacing w:val="-3"/>
              </w:rPr>
              <w:t>.</w:t>
            </w:r>
            <w:proofErr w:type="gramEnd"/>
          </w:p>
        </w:tc>
        <w:tc>
          <w:tcPr>
            <w:tcW w:w="2957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речи и Художественная литература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делить двусложные и трехсложные слова с открытыми слогами,</w:t>
            </w:r>
            <w:r w:rsidRPr="002A38AD">
              <w:rPr>
                <w:bCs/>
              </w:rPr>
              <w:t xml:space="preserve"> </w:t>
            </w:r>
            <w:r w:rsidRPr="002A38AD">
              <w:rPr>
                <w:rStyle w:val="FontStyle140"/>
                <w:sz w:val="24"/>
                <w:szCs w:val="24"/>
              </w:rPr>
              <w:t xml:space="preserve"> </w:t>
            </w:r>
            <w:r w:rsidRPr="002A38AD">
              <w:rPr>
                <w:rStyle w:val="FontStyle140"/>
                <w:bCs/>
                <w:sz w:val="24"/>
                <w:szCs w:val="24"/>
              </w:rPr>
              <w:t>выделять последовательность звуков в простых словах.</w:t>
            </w:r>
          </w:p>
        </w:tc>
        <w:tc>
          <w:tcPr>
            <w:tcW w:w="2958" w:type="dxa"/>
          </w:tcPr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2A38AD">
              <w:rPr>
                <w:bCs/>
              </w:rPr>
              <w:t>Развитие познавательно-исследовательской деятельности</w:t>
            </w:r>
          </w:p>
          <w:p w:rsidR="00DA0BB4" w:rsidRPr="002A38AD" w:rsidRDefault="00DA0BB4" w:rsidP="00344303">
            <w:pPr>
              <w:pStyle w:val="af0"/>
              <w:rPr>
                <w:rStyle w:val="FontStyle140"/>
                <w:bCs/>
                <w:sz w:val="24"/>
                <w:szCs w:val="24"/>
              </w:rPr>
            </w:pPr>
            <w:r w:rsidRPr="002A38AD">
              <w:rPr>
                <w:rStyle w:val="FontStyle140"/>
                <w:bCs/>
                <w:sz w:val="24"/>
                <w:szCs w:val="24"/>
              </w:rPr>
              <w:t>Развивать умение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DA0BB4" w:rsidRPr="002A38AD" w:rsidRDefault="00DA0BB4" w:rsidP="00344303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DA0BB4" w:rsidRDefault="00DA0BB4" w:rsidP="00DA0BB4"/>
    <w:p w:rsidR="00DA0BB4" w:rsidRDefault="00DA0BB4" w:rsidP="00DA0BB4"/>
    <w:p w:rsidR="00032581" w:rsidRDefault="00032581"/>
    <w:p w:rsidR="00032581" w:rsidRDefault="00032581"/>
    <w:sectPr w:rsidR="00032581" w:rsidSect="00FE591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B74E2"/>
    <w:multiLevelType w:val="hybridMultilevel"/>
    <w:tmpl w:val="88F6CB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7532A03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611F8C"/>
    <w:multiLevelType w:val="singleLevel"/>
    <w:tmpl w:val="75F26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062A61"/>
    <w:multiLevelType w:val="hybridMultilevel"/>
    <w:tmpl w:val="29921508"/>
    <w:lvl w:ilvl="0" w:tplc="FD320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7457A"/>
    <w:multiLevelType w:val="hybridMultilevel"/>
    <w:tmpl w:val="4490AD0C"/>
    <w:lvl w:ilvl="0" w:tplc="D0747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30173"/>
    <w:multiLevelType w:val="hybridMultilevel"/>
    <w:tmpl w:val="7C880556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253403A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353FE1"/>
    <w:multiLevelType w:val="hybridMultilevel"/>
    <w:tmpl w:val="DB5047D2"/>
    <w:lvl w:ilvl="0" w:tplc="CAD277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05EFB"/>
    <w:multiLevelType w:val="hybridMultilevel"/>
    <w:tmpl w:val="6E68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55F95"/>
    <w:multiLevelType w:val="multilevel"/>
    <w:tmpl w:val="B1B041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F6B10"/>
    <w:multiLevelType w:val="hybridMultilevel"/>
    <w:tmpl w:val="331E4C5C"/>
    <w:lvl w:ilvl="0" w:tplc="EBEC4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 w:hint="default"/>
        <w:b/>
        <w:i w:val="0"/>
      </w:rPr>
    </w:lvl>
    <w:lvl w:ilvl="1" w:tplc="FD3203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26915"/>
    <w:multiLevelType w:val="hybridMultilevel"/>
    <w:tmpl w:val="18F82CF0"/>
    <w:lvl w:ilvl="0" w:tplc="96E8D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825C8D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C1169C"/>
    <w:multiLevelType w:val="hybridMultilevel"/>
    <w:tmpl w:val="28DE476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6065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F521AB"/>
    <w:multiLevelType w:val="singleLevel"/>
    <w:tmpl w:val="E1D42810"/>
    <w:lvl w:ilvl="0">
      <w:start w:val="65535"/>
      <w:numFmt w:val="bullet"/>
      <w:lvlText w:val="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28"/>
      </w:rPr>
    </w:lvl>
  </w:abstractNum>
  <w:abstractNum w:abstractNumId="17">
    <w:nsid w:val="26053E14"/>
    <w:multiLevelType w:val="multilevel"/>
    <w:tmpl w:val="7B70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61ECE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FF74A3E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14E2CF9"/>
    <w:multiLevelType w:val="hybridMultilevel"/>
    <w:tmpl w:val="74A2FBF0"/>
    <w:lvl w:ilvl="0" w:tplc="EF3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8681E"/>
    <w:multiLevelType w:val="multilevel"/>
    <w:tmpl w:val="E55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8A3292"/>
    <w:multiLevelType w:val="hybridMultilevel"/>
    <w:tmpl w:val="A7C2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8A0DA5"/>
    <w:multiLevelType w:val="hybridMultilevel"/>
    <w:tmpl w:val="2E165B44"/>
    <w:lvl w:ilvl="0" w:tplc="485C4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F34DF"/>
    <w:multiLevelType w:val="hybridMultilevel"/>
    <w:tmpl w:val="0FE2B7B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853848"/>
    <w:multiLevelType w:val="hybridMultilevel"/>
    <w:tmpl w:val="E6E6BF34"/>
    <w:lvl w:ilvl="0" w:tplc="51441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F5246"/>
    <w:multiLevelType w:val="hybridMultilevel"/>
    <w:tmpl w:val="12FE03DC"/>
    <w:lvl w:ilvl="0" w:tplc="FD320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406309"/>
    <w:multiLevelType w:val="multilevel"/>
    <w:tmpl w:val="4490A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81385A"/>
    <w:multiLevelType w:val="hybridMultilevel"/>
    <w:tmpl w:val="4CC6BD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20D7A"/>
    <w:multiLevelType w:val="hybridMultilevel"/>
    <w:tmpl w:val="8A36B1D6"/>
    <w:lvl w:ilvl="0" w:tplc="86C01C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1664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@Arial Unicode M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F84A97"/>
    <w:multiLevelType w:val="multilevel"/>
    <w:tmpl w:val="7F7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438C8"/>
    <w:multiLevelType w:val="hybridMultilevel"/>
    <w:tmpl w:val="34F02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35F7E"/>
    <w:multiLevelType w:val="hybridMultilevel"/>
    <w:tmpl w:val="953E0086"/>
    <w:lvl w:ilvl="0" w:tplc="03DC6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AA9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@Arial Unicode M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A1DA6"/>
    <w:multiLevelType w:val="hybridMultilevel"/>
    <w:tmpl w:val="3A1A7F6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34653D"/>
    <w:multiLevelType w:val="hybridMultilevel"/>
    <w:tmpl w:val="70A296C0"/>
    <w:lvl w:ilvl="0" w:tplc="4E56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A7D2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A552B"/>
    <w:multiLevelType w:val="hybridMultilevel"/>
    <w:tmpl w:val="35706928"/>
    <w:lvl w:ilvl="0" w:tplc="485C4B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48007A"/>
    <w:multiLevelType w:val="hybridMultilevel"/>
    <w:tmpl w:val="07EC65D6"/>
    <w:lvl w:ilvl="0" w:tplc="DA24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A6057"/>
    <w:multiLevelType w:val="multilevel"/>
    <w:tmpl w:val="00F4E7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44497"/>
    <w:multiLevelType w:val="hybridMultilevel"/>
    <w:tmpl w:val="296A1AF2"/>
    <w:lvl w:ilvl="0" w:tplc="86C01C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6065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022C67"/>
    <w:multiLevelType w:val="hybridMultilevel"/>
    <w:tmpl w:val="2926008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2547E"/>
    <w:multiLevelType w:val="hybridMultilevel"/>
    <w:tmpl w:val="827A24DC"/>
    <w:lvl w:ilvl="0" w:tplc="26B669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DB281E"/>
    <w:multiLevelType w:val="hybridMultilevel"/>
    <w:tmpl w:val="80604E7E"/>
    <w:lvl w:ilvl="0" w:tplc="03A06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4">
    <w:abstractNumId w:val="32"/>
  </w:num>
  <w:num w:numId="5">
    <w:abstractNumId w:val="29"/>
  </w:num>
  <w:num w:numId="6">
    <w:abstractNumId w:val="12"/>
  </w:num>
  <w:num w:numId="7">
    <w:abstractNumId w:val="40"/>
  </w:num>
  <w:num w:numId="8">
    <w:abstractNumId w:val="35"/>
  </w:num>
  <w:num w:numId="9">
    <w:abstractNumId w:val="23"/>
  </w:num>
  <w:num w:numId="10">
    <w:abstractNumId w:val="15"/>
  </w:num>
  <w:num w:numId="11">
    <w:abstractNumId w:val="38"/>
  </w:num>
  <w:num w:numId="12">
    <w:abstractNumId w:val="39"/>
  </w:num>
  <w:num w:numId="13">
    <w:abstractNumId w:val="24"/>
  </w:num>
  <w:num w:numId="14">
    <w:abstractNumId w:val="33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10"/>
  </w:num>
  <w:num w:numId="20">
    <w:abstractNumId w:val="31"/>
  </w:num>
  <w:num w:numId="21">
    <w:abstractNumId w:val="6"/>
  </w:num>
  <w:num w:numId="22">
    <w:abstractNumId w:val="25"/>
  </w:num>
  <w:num w:numId="23">
    <w:abstractNumId w:val="41"/>
  </w:num>
  <w:num w:numId="24">
    <w:abstractNumId w:val="27"/>
  </w:num>
  <w:num w:numId="25">
    <w:abstractNumId w:val="13"/>
  </w:num>
  <w:num w:numId="26">
    <w:abstractNumId w:val="20"/>
  </w:num>
  <w:num w:numId="27">
    <w:abstractNumId w:val="37"/>
  </w:num>
  <w:num w:numId="28">
    <w:abstractNumId w:val="21"/>
  </w:num>
  <w:num w:numId="29">
    <w:abstractNumId w:val="28"/>
  </w:num>
  <w:num w:numId="30">
    <w:abstractNumId w:val="2"/>
  </w:num>
  <w:num w:numId="31">
    <w:abstractNumId w:val="22"/>
  </w:num>
  <w:num w:numId="32">
    <w:abstractNumId w:val="3"/>
  </w:num>
  <w:num w:numId="33">
    <w:abstractNumId w:val="18"/>
  </w:num>
  <w:num w:numId="34">
    <w:abstractNumId w:val="19"/>
  </w:num>
  <w:num w:numId="35">
    <w:abstractNumId w:val="11"/>
  </w:num>
  <w:num w:numId="36">
    <w:abstractNumId w:val="17"/>
  </w:num>
  <w:num w:numId="37">
    <w:abstractNumId w:val="30"/>
  </w:num>
  <w:num w:numId="38">
    <w:abstractNumId w:val="8"/>
  </w:num>
  <w:num w:numId="39">
    <w:abstractNumId w:val="1"/>
  </w:num>
  <w:num w:numId="40">
    <w:abstractNumId w:val="14"/>
  </w:num>
  <w:num w:numId="41">
    <w:abstractNumId w:val="34"/>
  </w:num>
  <w:num w:numId="42">
    <w:abstractNumId w:val="36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91A"/>
    <w:rsid w:val="00001995"/>
    <w:rsid w:val="00032581"/>
    <w:rsid w:val="005D5C54"/>
    <w:rsid w:val="00826FA5"/>
    <w:rsid w:val="00867C60"/>
    <w:rsid w:val="00B307F3"/>
    <w:rsid w:val="00D463CF"/>
    <w:rsid w:val="00DA0BB4"/>
    <w:rsid w:val="00DE68EE"/>
    <w:rsid w:val="00EC5642"/>
    <w:rsid w:val="00EF5F1E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A6FCA-CE59-4648-B3C9-4635AF3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FE591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FE591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FE591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11">
    <w:name w:val="Font Style211"/>
    <w:rsid w:val="00FE591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FE591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64">
    <w:name w:val="Font Style264"/>
    <w:rsid w:val="00FE591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E591A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28">
    <w:name w:val="Style128"/>
    <w:basedOn w:val="a"/>
    <w:rsid w:val="00FE591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rsid w:val="00FE591A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FE591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FE591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7">
    <w:name w:val="Style117"/>
    <w:basedOn w:val="a"/>
    <w:rsid w:val="00FE591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FE591A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7">
    <w:name w:val="Style147"/>
    <w:basedOn w:val="a"/>
    <w:rsid w:val="00FE591A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FE591A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44">
    <w:name w:val="Font Style244"/>
    <w:rsid w:val="00FE591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FE591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FE591A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FE591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FE591A"/>
    <w:rPr>
      <w:rFonts w:ascii="Impact" w:hAnsi="Impact" w:cs="Impact"/>
      <w:i/>
      <w:iCs/>
      <w:sz w:val="28"/>
      <w:szCs w:val="28"/>
    </w:rPr>
  </w:style>
  <w:style w:type="paragraph" w:customStyle="1" w:styleId="Style17">
    <w:name w:val="Style17"/>
    <w:basedOn w:val="a"/>
    <w:uiPriority w:val="99"/>
    <w:rsid w:val="00FE591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rsid w:val="00FE591A"/>
    <w:rPr>
      <w:rFonts w:ascii="Microsoft Sans Serif" w:hAnsi="Microsoft Sans Serif" w:cs="Microsoft Sans Serif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E591A"/>
    <w:pPr>
      <w:ind w:left="720" w:firstLine="709"/>
      <w:contextualSpacing/>
      <w:jc w:val="both"/>
    </w:pPr>
    <w:rPr>
      <w:lang w:val="en-US" w:eastAsia="en-US" w:bidi="en-US"/>
    </w:rPr>
  </w:style>
  <w:style w:type="character" w:customStyle="1" w:styleId="Zag11">
    <w:name w:val="Zag_11"/>
    <w:rsid w:val="00FE591A"/>
  </w:style>
  <w:style w:type="paragraph" w:styleId="a4">
    <w:name w:val="Title"/>
    <w:basedOn w:val="a"/>
    <w:link w:val="a5"/>
    <w:qFormat/>
    <w:rsid w:val="00FE591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E5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E591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E59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E5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FE5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FE591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a">
    <w:name w:val="Normal (Web)"/>
    <w:basedOn w:val="a"/>
    <w:uiPriority w:val="99"/>
    <w:rsid w:val="00FE591A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FE5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FE591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styleId="ab">
    <w:name w:val="page number"/>
    <w:basedOn w:val="a0"/>
    <w:rsid w:val="00FE591A"/>
  </w:style>
  <w:style w:type="paragraph" w:customStyle="1" w:styleId="ac">
    <w:name w:val="Содержимое таблицы"/>
    <w:basedOn w:val="a"/>
    <w:rsid w:val="00FE591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1">
    <w:name w:val="c1"/>
    <w:basedOn w:val="a"/>
    <w:rsid w:val="00FE591A"/>
    <w:pPr>
      <w:spacing w:before="100" w:beforeAutospacing="1" w:after="100" w:afterAutospacing="1"/>
    </w:pPr>
  </w:style>
  <w:style w:type="character" w:customStyle="1" w:styleId="c3">
    <w:name w:val="c3"/>
    <w:basedOn w:val="a0"/>
    <w:rsid w:val="00FE591A"/>
  </w:style>
  <w:style w:type="character" w:customStyle="1" w:styleId="apple-converted-space">
    <w:name w:val="apple-converted-space"/>
    <w:basedOn w:val="a0"/>
    <w:rsid w:val="00FE591A"/>
  </w:style>
  <w:style w:type="character" w:styleId="ad">
    <w:name w:val="Hyperlink"/>
    <w:basedOn w:val="a0"/>
    <w:uiPriority w:val="99"/>
    <w:unhideWhenUsed/>
    <w:rsid w:val="00FE591A"/>
    <w:rPr>
      <w:color w:val="0000FF"/>
      <w:u w:val="single"/>
    </w:rPr>
  </w:style>
  <w:style w:type="character" w:styleId="ae">
    <w:name w:val="Strong"/>
    <w:basedOn w:val="a0"/>
    <w:uiPriority w:val="22"/>
    <w:qFormat/>
    <w:rsid w:val="00FE591A"/>
    <w:rPr>
      <w:b/>
      <w:bCs/>
    </w:rPr>
  </w:style>
  <w:style w:type="character" w:customStyle="1" w:styleId="FontStyle21">
    <w:name w:val="Font Style21"/>
    <w:basedOn w:val="a0"/>
    <w:uiPriority w:val="99"/>
    <w:rsid w:val="00FE591A"/>
    <w:rPr>
      <w:rFonts w:ascii="Times New Roman" w:hAnsi="Times New Roman" w:cs="Times New Roman"/>
      <w:sz w:val="26"/>
      <w:szCs w:val="26"/>
    </w:rPr>
  </w:style>
  <w:style w:type="character" w:customStyle="1" w:styleId="FontStyle127">
    <w:name w:val="Font Style127"/>
    <w:basedOn w:val="a0"/>
    <w:rsid w:val="00FE591A"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Без интервала Знак"/>
    <w:link w:val="af0"/>
    <w:locked/>
    <w:rsid w:val="00FE591A"/>
    <w:rPr>
      <w:rFonts w:ascii="Calibri" w:eastAsia="Calibri" w:hAnsi="Calibri"/>
      <w:lang w:eastAsia="ru-RU"/>
    </w:rPr>
  </w:style>
  <w:style w:type="paragraph" w:styleId="af0">
    <w:name w:val="No Spacing"/>
    <w:link w:val="af"/>
    <w:qFormat/>
    <w:rsid w:val="00FE591A"/>
    <w:pPr>
      <w:spacing w:after="0" w:line="240" w:lineRule="auto"/>
    </w:pPr>
    <w:rPr>
      <w:rFonts w:ascii="Calibri" w:eastAsia="Calibri" w:hAnsi="Calibri"/>
      <w:lang w:eastAsia="ru-RU"/>
    </w:rPr>
  </w:style>
  <w:style w:type="paragraph" w:customStyle="1" w:styleId="Style45">
    <w:name w:val="Style45"/>
    <w:basedOn w:val="a"/>
    <w:rsid w:val="00FE591A"/>
    <w:pPr>
      <w:widowControl w:val="0"/>
      <w:autoSpaceDE w:val="0"/>
      <w:autoSpaceDN w:val="0"/>
      <w:adjustRightInd w:val="0"/>
      <w:spacing w:line="168" w:lineRule="exact"/>
    </w:pPr>
  </w:style>
  <w:style w:type="character" w:customStyle="1" w:styleId="FontStyle77">
    <w:name w:val="Font Style77"/>
    <w:basedOn w:val="a0"/>
    <w:rsid w:val="00FE591A"/>
    <w:rPr>
      <w:rFonts w:ascii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03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0">
    <w:name w:val="Font Style140"/>
    <w:basedOn w:val="a0"/>
    <w:rsid w:val="00DA0BB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7550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КрасниковаИН</dc:creator>
  <cp:keywords/>
  <dc:description/>
  <cp:lastModifiedBy>логопед</cp:lastModifiedBy>
  <cp:revision>7</cp:revision>
  <dcterms:created xsi:type="dcterms:W3CDTF">2017-09-15T05:35:00Z</dcterms:created>
  <dcterms:modified xsi:type="dcterms:W3CDTF">2019-02-18T10:52:00Z</dcterms:modified>
</cp:coreProperties>
</file>