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B0A" w:rsidRPr="00B644C8" w:rsidRDefault="00291B0A" w:rsidP="00291B0A">
      <w:pPr>
        <w:pStyle w:val="1"/>
        <w:shd w:val="clear" w:color="auto" w:fill="FFFFFF"/>
        <w:spacing w:before="0" w:line="360" w:lineRule="auto"/>
        <w:jc w:val="right"/>
        <w:rPr>
          <w:rFonts w:ascii="Times New Roman" w:hAnsi="Times New Roman" w:cs="Times New Roman"/>
          <w:bCs w:val="0"/>
          <w:color w:val="000000" w:themeColor="text1"/>
        </w:rPr>
      </w:pPr>
      <w:r w:rsidRPr="00B644C8">
        <w:rPr>
          <w:rFonts w:ascii="Times New Roman" w:hAnsi="Times New Roman" w:cs="Times New Roman"/>
          <w:bCs w:val="0"/>
          <w:color w:val="000000" w:themeColor="text1"/>
        </w:rPr>
        <w:t xml:space="preserve">Приложение № </w:t>
      </w:r>
      <w:r>
        <w:rPr>
          <w:rFonts w:ascii="Times New Roman" w:hAnsi="Times New Roman" w:cs="Times New Roman"/>
          <w:bCs w:val="0"/>
          <w:color w:val="000000" w:themeColor="text1"/>
        </w:rPr>
        <w:t>71</w:t>
      </w:r>
      <w:r w:rsidRPr="00B644C8">
        <w:rPr>
          <w:rFonts w:ascii="Times New Roman" w:hAnsi="Times New Roman" w:cs="Times New Roman"/>
          <w:bCs w:val="0"/>
          <w:color w:val="000000" w:themeColor="text1"/>
        </w:rPr>
        <w:t xml:space="preserve"> </w:t>
      </w:r>
    </w:p>
    <w:p w:rsidR="00127A3F" w:rsidRDefault="00127A3F" w:rsidP="00127A3F">
      <w:pPr>
        <w:shd w:val="clear" w:color="auto" w:fill="FFFFFF"/>
        <w:spacing w:line="360" w:lineRule="auto"/>
        <w:ind w:firstLine="708"/>
        <w:jc w:val="center"/>
        <w:rPr>
          <w:rStyle w:val="c4"/>
          <w:b/>
          <w:sz w:val="28"/>
          <w:szCs w:val="28"/>
        </w:rPr>
      </w:pPr>
      <w:r w:rsidRPr="00AA1D59">
        <w:rPr>
          <w:rStyle w:val="c4"/>
          <w:b/>
          <w:sz w:val="28"/>
          <w:szCs w:val="28"/>
        </w:rPr>
        <w:t>Сравнительный анализ результатов начального и итогового анкетирования родителей (законных представителей)</w:t>
      </w:r>
    </w:p>
    <w:p w:rsidR="00104E61" w:rsidRPr="00AA1D59" w:rsidRDefault="00104E61" w:rsidP="00127A3F">
      <w:pPr>
        <w:shd w:val="clear" w:color="auto" w:fill="FFFFFF"/>
        <w:spacing w:line="360" w:lineRule="auto"/>
        <w:ind w:firstLine="708"/>
        <w:jc w:val="center"/>
        <w:rPr>
          <w:rStyle w:val="c4"/>
          <w:b/>
          <w:sz w:val="28"/>
          <w:szCs w:val="28"/>
        </w:rPr>
      </w:pPr>
    </w:p>
    <w:p w:rsidR="00586ECA" w:rsidRDefault="00127A3F" w:rsidP="00127A3F">
      <w:pPr>
        <w:jc w:val="right"/>
        <w:rPr>
          <w:b/>
          <w:sz w:val="28"/>
          <w:szCs w:val="28"/>
        </w:rPr>
      </w:pPr>
      <w:r w:rsidRPr="00127A3F">
        <w:rPr>
          <w:b/>
          <w:sz w:val="28"/>
          <w:szCs w:val="28"/>
        </w:rPr>
        <w:t>Диаграмма 4</w:t>
      </w:r>
    </w:p>
    <w:p w:rsidR="00127A3F" w:rsidRDefault="00127A3F" w:rsidP="00127A3F">
      <w:pPr>
        <w:jc w:val="right"/>
        <w:rPr>
          <w:b/>
          <w:sz w:val="28"/>
          <w:szCs w:val="28"/>
        </w:rPr>
      </w:pPr>
    </w:p>
    <w:p w:rsidR="00127A3F" w:rsidRDefault="00127A3F" w:rsidP="00127A3F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104E61" w:rsidRDefault="00104E61" w:rsidP="00127A3F">
      <w:pPr>
        <w:jc w:val="center"/>
        <w:rPr>
          <w:b/>
          <w:sz w:val="28"/>
          <w:szCs w:val="28"/>
        </w:rPr>
      </w:pPr>
    </w:p>
    <w:p w:rsidR="00104E61" w:rsidRPr="00127A3F" w:rsidRDefault="00104E61" w:rsidP="00104E61">
      <w:pPr>
        <w:rPr>
          <w:b/>
          <w:sz w:val="28"/>
          <w:szCs w:val="28"/>
        </w:rPr>
      </w:pPr>
    </w:p>
    <w:sectPr w:rsidR="00104E61" w:rsidRPr="00127A3F" w:rsidSect="00586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7A3F"/>
    <w:rsid w:val="000B2904"/>
    <w:rsid w:val="00104E61"/>
    <w:rsid w:val="00127A3F"/>
    <w:rsid w:val="00291B0A"/>
    <w:rsid w:val="00586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91B0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4">
    <w:name w:val="c4"/>
    <w:basedOn w:val="a0"/>
    <w:rsid w:val="00127A3F"/>
  </w:style>
  <w:style w:type="paragraph" w:styleId="a3">
    <w:name w:val="Balloon Text"/>
    <w:basedOn w:val="a"/>
    <w:link w:val="a4"/>
    <w:uiPriority w:val="99"/>
    <w:semiHidden/>
    <w:unhideWhenUsed/>
    <w:rsid w:val="00127A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7A3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91B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начальное анкетирование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1 вопрос</c:v>
                </c:pt>
                <c:pt idx="1">
                  <c:v>2 вопрос</c:v>
                </c:pt>
                <c:pt idx="2">
                  <c:v>3 вопрос</c:v>
                </c:pt>
                <c:pt idx="3">
                  <c:v>4 вопрос</c:v>
                </c:pt>
                <c:pt idx="4">
                  <c:v>5 вопрос</c:v>
                </c:pt>
                <c:pt idx="5">
                  <c:v>6 вопрос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100</c:v>
                </c:pt>
                <c:pt idx="1">
                  <c:v>24</c:v>
                </c:pt>
                <c:pt idx="2" formatCode="dd/mmm">
                  <c:v>10</c:v>
                </c:pt>
                <c:pt idx="3">
                  <c:v>38</c:v>
                </c:pt>
                <c:pt idx="4">
                  <c:v>14</c:v>
                </c:pt>
                <c:pt idx="5">
                  <c:v>10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итоговое анкетирование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1 вопрос</c:v>
                </c:pt>
                <c:pt idx="1">
                  <c:v>2 вопрос</c:v>
                </c:pt>
                <c:pt idx="2">
                  <c:v>3 вопрос</c:v>
                </c:pt>
                <c:pt idx="3">
                  <c:v>4 вопрос</c:v>
                </c:pt>
                <c:pt idx="4">
                  <c:v>5 вопрос</c:v>
                </c:pt>
                <c:pt idx="5">
                  <c:v>6 вопрос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100</c:v>
                </c:pt>
                <c:pt idx="1">
                  <c:v>71</c:v>
                </c:pt>
                <c:pt idx="2">
                  <c:v>24</c:v>
                </c:pt>
                <c:pt idx="3">
                  <c:v>100</c:v>
                </c:pt>
                <c:pt idx="4">
                  <c:v>48</c:v>
                </c:pt>
                <c:pt idx="5">
                  <c:v>29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1 вопрос</c:v>
                </c:pt>
                <c:pt idx="1">
                  <c:v>2 вопрос</c:v>
                </c:pt>
                <c:pt idx="2">
                  <c:v>3 вопрос</c:v>
                </c:pt>
                <c:pt idx="3">
                  <c:v>4 вопрос</c:v>
                </c:pt>
                <c:pt idx="4">
                  <c:v>5 вопрос</c:v>
                </c:pt>
                <c:pt idx="5">
                  <c:v>6 вопрос</c:v>
                </c:pt>
              </c:strCache>
            </c:strRef>
          </c:cat>
          <c:val>
            <c:numRef>
              <c:f>Лист1!$D$2:$D$7</c:f>
            </c:numRef>
          </c:val>
        </c:ser>
        <c:axId val="68772992"/>
        <c:axId val="68774528"/>
      </c:barChart>
      <c:catAx>
        <c:axId val="68772992"/>
        <c:scaling>
          <c:orientation val="minMax"/>
        </c:scaling>
        <c:axPos val="b"/>
        <c:tickLblPos val="nextTo"/>
        <c:crossAx val="68774528"/>
        <c:crosses val="autoZero"/>
        <c:auto val="1"/>
        <c:lblAlgn val="ctr"/>
        <c:lblOffset val="100"/>
      </c:catAx>
      <c:valAx>
        <c:axId val="68774528"/>
        <c:scaling>
          <c:orientation val="minMax"/>
        </c:scaling>
        <c:axPos val="l"/>
        <c:majorGridlines/>
        <c:numFmt formatCode="General" sourceLinked="1"/>
        <c:tickLblPos val="nextTo"/>
        <c:crossAx val="6877299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КрасниковаИН</cp:lastModifiedBy>
  <cp:revision>4</cp:revision>
  <dcterms:created xsi:type="dcterms:W3CDTF">2015-11-01T20:53:00Z</dcterms:created>
  <dcterms:modified xsi:type="dcterms:W3CDTF">2015-11-06T05:48:00Z</dcterms:modified>
</cp:coreProperties>
</file>