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AA4" w:rsidRPr="00817958" w:rsidRDefault="00DC0AA4" w:rsidP="00817958">
      <w:pPr>
        <w:pStyle w:val="a3"/>
        <w:shd w:val="clear" w:color="auto" w:fill="FFFFFF"/>
        <w:spacing w:before="0" w:beforeAutospacing="0" w:after="0" w:afterAutospacing="0" w:line="360" w:lineRule="atLeast"/>
        <w:jc w:val="center"/>
        <w:textAlignment w:val="baseline"/>
        <w:rPr>
          <w:rFonts w:ascii="Trebuchet MS" w:hAnsi="Trebuchet MS"/>
          <w:color w:val="943634" w:themeColor="accent2" w:themeShade="BF"/>
          <w:sz w:val="32"/>
          <w:szCs w:val="32"/>
        </w:rPr>
      </w:pPr>
      <w:r w:rsidRPr="00817958">
        <w:rPr>
          <w:b/>
          <w:bCs/>
          <w:color w:val="943634" w:themeColor="accent2" w:themeShade="BF"/>
          <w:sz w:val="32"/>
          <w:szCs w:val="32"/>
          <w:bdr w:val="none" w:sz="0" w:space="0" w:color="auto" w:frame="1"/>
        </w:rPr>
        <w:t>Правила пожарной безопасности на балконах и лоджиях</w:t>
      </w:r>
      <w:r w:rsidR="00817958" w:rsidRPr="00817958">
        <w:rPr>
          <w:b/>
          <w:bCs/>
          <w:color w:val="943634" w:themeColor="accent2" w:themeShade="BF"/>
          <w:sz w:val="32"/>
          <w:szCs w:val="32"/>
          <w:bdr w:val="none" w:sz="0" w:space="0" w:color="auto" w:frame="1"/>
        </w:rPr>
        <w:t>:</w:t>
      </w:r>
    </w:p>
    <w:p w:rsidR="00DC0AA4" w:rsidRPr="00817958" w:rsidRDefault="00DC0AA4" w:rsidP="00817958">
      <w:pPr>
        <w:pStyle w:val="a3"/>
        <w:shd w:val="clear" w:color="auto" w:fill="FFFFFF"/>
        <w:spacing w:before="0" w:beforeAutospacing="0" w:after="0" w:afterAutospacing="0" w:line="360" w:lineRule="atLeast"/>
        <w:ind w:firstLine="708"/>
        <w:jc w:val="both"/>
        <w:textAlignment w:val="baseline"/>
        <w:rPr>
          <w:rFonts w:ascii="Trebuchet MS" w:hAnsi="Trebuchet MS"/>
          <w:sz w:val="32"/>
          <w:szCs w:val="32"/>
        </w:rPr>
      </w:pPr>
      <w:r w:rsidRPr="00817958">
        <w:rPr>
          <w:sz w:val="32"/>
          <w:szCs w:val="32"/>
          <w:bdr w:val="none" w:sz="0" w:space="0" w:color="auto" w:frame="1"/>
        </w:rPr>
        <w:t>Балкон или лоджия – это те места, где, как правило, сосредоточены старые вещи.</w:t>
      </w:r>
      <w:r w:rsidRPr="00817958">
        <w:rPr>
          <w:rStyle w:val="apple-converted-space"/>
          <w:sz w:val="32"/>
          <w:szCs w:val="32"/>
          <w:bdr w:val="none" w:sz="0" w:space="0" w:color="auto" w:frame="1"/>
        </w:rPr>
        <w:t> </w:t>
      </w:r>
      <w:r w:rsidRPr="00817958">
        <w:rPr>
          <w:b/>
          <w:bCs/>
          <w:sz w:val="32"/>
          <w:szCs w:val="32"/>
          <w:bdr w:val="none" w:sz="0" w:space="0" w:color="auto" w:frame="1"/>
        </w:rPr>
        <w:t>Поэтому именно здесь наблюдаются наиболее опасные возгорания, которые могут повлечь за собой пожар в квартире, угрозу жизни и здоровью граждан. </w:t>
      </w:r>
    </w:p>
    <w:p w:rsidR="00DC0AA4" w:rsidRPr="00817958" w:rsidRDefault="00DC0AA4" w:rsidP="00817958">
      <w:pPr>
        <w:pStyle w:val="a3"/>
        <w:shd w:val="clear" w:color="auto" w:fill="FFFFFF"/>
        <w:spacing w:before="0" w:beforeAutospacing="0" w:after="0" w:afterAutospacing="0" w:line="360" w:lineRule="atLeast"/>
        <w:ind w:firstLine="708"/>
        <w:jc w:val="both"/>
        <w:textAlignment w:val="baseline"/>
        <w:rPr>
          <w:rFonts w:ascii="Trebuchet MS" w:hAnsi="Trebuchet MS"/>
          <w:sz w:val="32"/>
          <w:szCs w:val="32"/>
        </w:rPr>
      </w:pPr>
      <w:r w:rsidRPr="00817958">
        <w:rPr>
          <w:sz w:val="32"/>
          <w:szCs w:val="32"/>
          <w:bdr w:val="none" w:sz="0" w:space="0" w:color="auto" w:frame="1"/>
        </w:rPr>
        <w:t>Опасно хранить на балконе легковоспламеняющиеся вещества, старые тряпки и т.п. предметы. Причиной сильнейшего пожара может стать всего один окурок, небрежно брошенный соседом вниз, но сменивший направление под воздействием ветра. Если вы все же храните вещи на балконе, изготовьте металлические ящики для их хранения. Кроме того, наготове всегда должно стоять ведро с песком.</w:t>
      </w:r>
      <w:r w:rsidRPr="00817958">
        <w:rPr>
          <w:rStyle w:val="apple-converted-space"/>
          <w:rFonts w:ascii="Trebuchet MS" w:hAnsi="Trebuchet MS"/>
          <w:sz w:val="32"/>
          <w:szCs w:val="32"/>
        </w:rPr>
        <w:t> </w:t>
      </w:r>
      <w:r w:rsidRPr="00817958">
        <w:rPr>
          <w:sz w:val="32"/>
          <w:szCs w:val="32"/>
          <w:bdr w:val="none" w:sz="0" w:space="0" w:color="auto" w:frame="1"/>
        </w:rPr>
        <w:t>Такие мало затратные меры предосторожности помогут уберечь ваше имущество от уничтожения. </w:t>
      </w:r>
    </w:p>
    <w:p w:rsidR="00DC0AA4" w:rsidRDefault="00DC0AA4" w:rsidP="00DC0AA4">
      <w:pPr>
        <w:pStyle w:val="a3"/>
        <w:shd w:val="clear" w:color="auto" w:fill="FFFFFF"/>
        <w:spacing w:before="0" w:beforeAutospacing="0" w:after="0" w:afterAutospacing="0" w:line="360" w:lineRule="atLeast"/>
        <w:textAlignment w:val="baseline"/>
        <w:rPr>
          <w:rFonts w:ascii="Trebuchet MS" w:hAnsi="Trebuchet MS"/>
          <w:color w:val="444444"/>
          <w:sz w:val="22"/>
          <w:szCs w:val="22"/>
        </w:rPr>
      </w:pPr>
      <w:r>
        <w:rPr>
          <w:rFonts w:ascii="Trebuchet MS" w:hAnsi="Trebuchet MS"/>
          <w:noProof/>
          <w:color w:val="0066CC"/>
          <w:sz w:val="22"/>
          <w:szCs w:val="22"/>
          <w:bdr w:val="none" w:sz="0" w:space="0" w:color="auto" w:frame="1"/>
        </w:rPr>
        <w:drawing>
          <wp:inline distT="0" distB="0" distL="0" distR="0" wp14:anchorId="405F96DF" wp14:editId="2E2BAD6C">
            <wp:extent cx="3808730" cy="2536190"/>
            <wp:effectExtent l="0" t="0" r="1270" b="0"/>
            <wp:docPr id="1" name="Рисунок 1" descr="html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mlim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8730" cy="2536190"/>
                    </a:xfrm>
                    <a:prstGeom prst="rect">
                      <a:avLst/>
                    </a:prstGeom>
                    <a:noFill/>
                    <a:ln>
                      <a:noFill/>
                    </a:ln>
                  </pic:spPr>
                </pic:pic>
              </a:graphicData>
            </a:graphic>
          </wp:inline>
        </w:drawing>
      </w:r>
    </w:p>
    <w:p w:rsidR="00DC0AA4" w:rsidRPr="00817958" w:rsidRDefault="00DC0AA4" w:rsidP="00817958">
      <w:pPr>
        <w:pStyle w:val="a3"/>
        <w:shd w:val="clear" w:color="auto" w:fill="FFFFFF"/>
        <w:spacing w:before="0" w:beforeAutospacing="0" w:after="0" w:afterAutospacing="0" w:line="360" w:lineRule="atLeast"/>
        <w:jc w:val="both"/>
        <w:textAlignment w:val="baseline"/>
        <w:rPr>
          <w:rFonts w:ascii="Trebuchet MS" w:hAnsi="Trebuchet MS"/>
          <w:color w:val="444444"/>
          <w:sz w:val="32"/>
          <w:szCs w:val="32"/>
        </w:rPr>
      </w:pPr>
      <w:r w:rsidRPr="00817958">
        <w:rPr>
          <w:b/>
          <w:bCs/>
          <w:color w:val="800000"/>
          <w:sz w:val="32"/>
          <w:szCs w:val="32"/>
          <w:bdr w:val="none" w:sz="0" w:space="0" w:color="auto" w:frame="1"/>
        </w:rPr>
        <w:t>При возникновении пожара на балконе (лоджии) необходимо: </w:t>
      </w:r>
    </w:p>
    <w:p w:rsidR="00DC0AA4" w:rsidRPr="00817958" w:rsidRDefault="00DC0AA4" w:rsidP="00817958">
      <w:pPr>
        <w:pStyle w:val="a3"/>
        <w:shd w:val="clear" w:color="auto" w:fill="FFFFFF"/>
        <w:spacing w:before="0" w:beforeAutospacing="0" w:after="0" w:afterAutospacing="0" w:line="360" w:lineRule="atLeast"/>
        <w:ind w:firstLine="708"/>
        <w:jc w:val="both"/>
        <w:textAlignment w:val="baseline"/>
        <w:rPr>
          <w:rFonts w:ascii="Trebuchet MS" w:hAnsi="Trebuchet MS"/>
          <w:sz w:val="32"/>
          <w:szCs w:val="32"/>
        </w:rPr>
      </w:pPr>
      <w:r w:rsidRPr="00817958">
        <w:rPr>
          <w:sz w:val="32"/>
          <w:szCs w:val="32"/>
          <w:bdr w:val="none" w:sz="0" w:space="0" w:color="auto" w:frame="1"/>
        </w:rPr>
        <w:t>– сообщить о пожаре по телефон</w:t>
      </w:r>
      <w:r w:rsidR="003956A2">
        <w:rPr>
          <w:sz w:val="32"/>
          <w:szCs w:val="32"/>
          <w:bdr w:val="none" w:sz="0" w:space="0" w:color="auto" w:frame="1"/>
        </w:rPr>
        <w:t>ам:</w:t>
      </w:r>
      <w:r w:rsidR="00817958" w:rsidRPr="00817958">
        <w:rPr>
          <w:b/>
          <w:bCs/>
          <w:sz w:val="32"/>
          <w:szCs w:val="32"/>
          <w:bdr w:val="none" w:sz="0" w:space="0" w:color="auto" w:frame="1"/>
        </w:rPr>
        <w:t xml:space="preserve"> «</w:t>
      </w:r>
      <w:r w:rsidRPr="00817958">
        <w:rPr>
          <w:b/>
          <w:bCs/>
          <w:sz w:val="32"/>
          <w:szCs w:val="32"/>
          <w:bdr w:val="none" w:sz="0" w:space="0" w:color="auto" w:frame="1"/>
        </w:rPr>
        <w:t>01</w:t>
      </w:r>
      <w:r w:rsidR="00817958" w:rsidRPr="00817958">
        <w:rPr>
          <w:b/>
          <w:bCs/>
          <w:sz w:val="32"/>
          <w:szCs w:val="32"/>
          <w:bdr w:val="none" w:sz="0" w:space="0" w:color="auto" w:frame="1"/>
        </w:rPr>
        <w:t>»</w:t>
      </w:r>
      <w:r w:rsidRPr="00817958">
        <w:rPr>
          <w:sz w:val="32"/>
          <w:szCs w:val="32"/>
          <w:bdr w:val="none" w:sz="0" w:space="0" w:color="auto" w:frame="1"/>
        </w:rPr>
        <w:t>,</w:t>
      </w:r>
      <w:r w:rsidR="00817958" w:rsidRPr="00817958">
        <w:rPr>
          <w:sz w:val="32"/>
          <w:szCs w:val="32"/>
          <w:bdr w:val="none" w:sz="0" w:space="0" w:color="auto" w:frame="1"/>
        </w:rPr>
        <w:t xml:space="preserve"> «</w:t>
      </w:r>
      <w:r w:rsidRPr="00817958">
        <w:rPr>
          <w:b/>
          <w:bCs/>
          <w:sz w:val="32"/>
          <w:szCs w:val="32"/>
          <w:bdr w:val="none" w:sz="0" w:space="0" w:color="auto" w:frame="1"/>
        </w:rPr>
        <w:t>101</w:t>
      </w:r>
      <w:r w:rsidR="00817958" w:rsidRPr="00817958">
        <w:rPr>
          <w:b/>
          <w:bCs/>
          <w:sz w:val="32"/>
          <w:szCs w:val="32"/>
          <w:bdr w:val="none" w:sz="0" w:space="0" w:color="auto" w:frame="1"/>
        </w:rPr>
        <w:t>»</w:t>
      </w:r>
      <w:r w:rsidR="00817958" w:rsidRPr="00817958">
        <w:rPr>
          <w:rStyle w:val="apple-converted-space"/>
          <w:sz w:val="32"/>
          <w:szCs w:val="32"/>
          <w:bdr w:val="none" w:sz="0" w:space="0" w:color="auto" w:frame="1"/>
        </w:rPr>
        <w:t xml:space="preserve"> </w:t>
      </w:r>
      <w:r w:rsidRPr="00817958">
        <w:rPr>
          <w:sz w:val="32"/>
          <w:szCs w:val="32"/>
          <w:bdr w:val="none" w:sz="0" w:space="0" w:color="auto" w:frame="1"/>
        </w:rPr>
        <w:t>или</w:t>
      </w:r>
      <w:r w:rsidR="00817958" w:rsidRPr="00817958">
        <w:rPr>
          <w:rStyle w:val="apple-converted-space"/>
          <w:sz w:val="32"/>
          <w:szCs w:val="32"/>
          <w:bdr w:val="none" w:sz="0" w:space="0" w:color="auto" w:frame="1"/>
        </w:rPr>
        <w:t xml:space="preserve"> «</w:t>
      </w:r>
      <w:r w:rsidRPr="00817958">
        <w:rPr>
          <w:b/>
          <w:bCs/>
          <w:sz w:val="32"/>
          <w:szCs w:val="32"/>
          <w:bdr w:val="none" w:sz="0" w:space="0" w:color="auto" w:frame="1"/>
        </w:rPr>
        <w:t>112</w:t>
      </w:r>
      <w:r w:rsidR="00817958" w:rsidRPr="00817958">
        <w:rPr>
          <w:b/>
          <w:bCs/>
          <w:sz w:val="32"/>
          <w:szCs w:val="32"/>
          <w:bdr w:val="none" w:sz="0" w:space="0" w:color="auto" w:frame="1"/>
        </w:rPr>
        <w:t>»</w:t>
      </w:r>
      <w:r w:rsidR="003956A2">
        <w:rPr>
          <w:b/>
          <w:bCs/>
          <w:sz w:val="32"/>
          <w:szCs w:val="32"/>
          <w:bdr w:val="none" w:sz="0" w:space="0" w:color="auto" w:frame="1"/>
        </w:rPr>
        <w:t>,</w:t>
      </w:r>
      <w:bookmarkStart w:id="0" w:name="_GoBack"/>
      <w:bookmarkEnd w:id="0"/>
      <w:r w:rsidR="00817958" w:rsidRPr="00817958">
        <w:rPr>
          <w:b/>
          <w:bCs/>
          <w:sz w:val="32"/>
          <w:szCs w:val="32"/>
          <w:bdr w:val="none" w:sz="0" w:space="0" w:color="auto" w:frame="1"/>
        </w:rPr>
        <w:t xml:space="preserve"> </w:t>
      </w:r>
      <w:r w:rsidRPr="00817958">
        <w:rPr>
          <w:sz w:val="32"/>
          <w:szCs w:val="32"/>
          <w:bdr w:val="none" w:sz="0" w:space="0" w:color="auto" w:frame="1"/>
        </w:rPr>
        <w:t>при этом указать точный адрес, этаж, место и характер возгорания, назвать фамилию и номер своего телефона;</w:t>
      </w:r>
    </w:p>
    <w:p w:rsidR="00DC0AA4" w:rsidRPr="00817958" w:rsidRDefault="00DC0AA4" w:rsidP="00817958">
      <w:pPr>
        <w:pStyle w:val="a3"/>
        <w:shd w:val="clear" w:color="auto" w:fill="FFFFFF"/>
        <w:spacing w:before="0" w:beforeAutospacing="0" w:after="0" w:afterAutospacing="0" w:line="360" w:lineRule="atLeast"/>
        <w:ind w:firstLine="708"/>
        <w:jc w:val="both"/>
        <w:textAlignment w:val="baseline"/>
        <w:rPr>
          <w:rFonts w:ascii="Trebuchet MS" w:hAnsi="Trebuchet MS"/>
          <w:sz w:val="32"/>
          <w:szCs w:val="32"/>
        </w:rPr>
      </w:pPr>
      <w:r w:rsidRPr="00817958">
        <w:rPr>
          <w:sz w:val="32"/>
          <w:szCs w:val="32"/>
          <w:bdr w:val="none" w:sz="0" w:space="0" w:color="auto" w:frame="1"/>
        </w:rPr>
        <w:t>– попробовать самостоятельно, находясь вне зоны задымления, потушить пожар, используя первичные и подручные средства пожаротушения;</w:t>
      </w:r>
    </w:p>
    <w:p w:rsidR="00DC0AA4" w:rsidRPr="00817958" w:rsidRDefault="00DC0AA4" w:rsidP="00817958">
      <w:pPr>
        <w:pStyle w:val="a3"/>
        <w:shd w:val="clear" w:color="auto" w:fill="FFFFFF"/>
        <w:spacing w:before="0" w:beforeAutospacing="0" w:after="0" w:afterAutospacing="0" w:line="360" w:lineRule="atLeast"/>
        <w:ind w:firstLine="708"/>
        <w:jc w:val="both"/>
        <w:textAlignment w:val="baseline"/>
        <w:rPr>
          <w:rFonts w:ascii="Trebuchet MS" w:hAnsi="Trebuchet MS"/>
          <w:sz w:val="32"/>
          <w:szCs w:val="32"/>
        </w:rPr>
      </w:pPr>
      <w:r w:rsidRPr="00817958">
        <w:rPr>
          <w:sz w:val="32"/>
          <w:szCs w:val="32"/>
          <w:bdr w:val="none" w:sz="0" w:space="0" w:color="auto" w:frame="1"/>
        </w:rPr>
        <w:t>– если огонь набирает силу и ваши усилия тщетны, то немедленно покиньте балкон, плотно закрыв за собой дверь и форточки, чтобы не создавать сквозняка.</w:t>
      </w:r>
    </w:p>
    <w:p w:rsidR="00817958" w:rsidRPr="00817958" w:rsidRDefault="00DC0AA4" w:rsidP="00817958">
      <w:pPr>
        <w:pStyle w:val="a3"/>
        <w:shd w:val="clear" w:color="auto" w:fill="FFFFFF"/>
        <w:spacing w:before="0" w:beforeAutospacing="0" w:after="0" w:afterAutospacing="0" w:line="360" w:lineRule="atLeast"/>
        <w:ind w:firstLine="708"/>
        <w:jc w:val="both"/>
        <w:textAlignment w:val="baseline"/>
        <w:rPr>
          <w:sz w:val="32"/>
          <w:szCs w:val="32"/>
          <w:bdr w:val="none" w:sz="0" w:space="0" w:color="auto" w:frame="1"/>
        </w:rPr>
      </w:pPr>
      <w:r w:rsidRPr="00817958">
        <w:rPr>
          <w:sz w:val="32"/>
          <w:szCs w:val="32"/>
          <w:bdr w:val="none" w:sz="0" w:space="0" w:color="auto" w:frame="1"/>
        </w:rPr>
        <w:t xml:space="preserve">Предупредите соседей с верхних этажей, что у вас пожар, покиньте </w:t>
      </w:r>
      <w:r w:rsidR="00060FAE" w:rsidRPr="00817958">
        <w:rPr>
          <w:sz w:val="32"/>
          <w:szCs w:val="32"/>
          <w:bdr w:val="none" w:sz="0" w:space="0" w:color="auto" w:frame="1"/>
        </w:rPr>
        <w:t>помещение.</w:t>
      </w:r>
    </w:p>
    <w:p w:rsidR="00817958" w:rsidRPr="00817958" w:rsidRDefault="00817958" w:rsidP="00817958">
      <w:pPr>
        <w:pStyle w:val="a3"/>
        <w:shd w:val="clear" w:color="auto" w:fill="FFFFFF"/>
        <w:spacing w:before="0" w:beforeAutospacing="0" w:after="0" w:afterAutospacing="0" w:line="360" w:lineRule="atLeast"/>
        <w:ind w:firstLine="708"/>
        <w:jc w:val="both"/>
        <w:textAlignment w:val="baseline"/>
        <w:rPr>
          <w:sz w:val="32"/>
          <w:szCs w:val="32"/>
          <w:bdr w:val="none" w:sz="0" w:space="0" w:color="auto" w:frame="1"/>
        </w:rPr>
      </w:pPr>
    </w:p>
    <w:p w:rsidR="00817958" w:rsidRPr="00817958" w:rsidRDefault="00817958" w:rsidP="00817958">
      <w:pPr>
        <w:pStyle w:val="a3"/>
        <w:shd w:val="clear" w:color="auto" w:fill="FFFFFF"/>
        <w:spacing w:before="0" w:beforeAutospacing="0" w:after="0" w:afterAutospacing="0" w:line="360" w:lineRule="atLeast"/>
        <w:ind w:firstLine="708"/>
        <w:jc w:val="both"/>
        <w:textAlignment w:val="baseline"/>
        <w:rPr>
          <w:rFonts w:ascii="Trebuchet MS" w:hAnsi="Trebuchet MS"/>
          <w:sz w:val="32"/>
          <w:szCs w:val="32"/>
        </w:rPr>
      </w:pPr>
      <w:r w:rsidRPr="00817958">
        <w:rPr>
          <w:sz w:val="32"/>
          <w:szCs w:val="32"/>
          <w:bdr w:val="none" w:sz="0" w:space="0" w:color="auto" w:frame="1"/>
        </w:rPr>
        <w:t xml:space="preserve">            Управление ГО и ЧС АМО ГО «Усинск»</w:t>
      </w:r>
    </w:p>
    <w:p w:rsidR="003D3662" w:rsidRDefault="00817958">
      <w:r>
        <w:rPr>
          <w:noProof/>
          <w:color w:val="444444"/>
          <w:sz w:val="32"/>
          <w:szCs w:val="32"/>
          <w:bdr w:val="none" w:sz="0" w:space="0" w:color="auto" w:frame="1"/>
          <w:lang w:eastAsia="ru-RU"/>
        </w:rPr>
        <w:drawing>
          <wp:anchor distT="0" distB="0" distL="114300" distR="114300" simplePos="0" relativeHeight="251658240" behindDoc="1" locked="0" layoutInCell="1" allowOverlap="1">
            <wp:simplePos x="0" y="0"/>
            <wp:positionH relativeFrom="column">
              <wp:posOffset>2242820</wp:posOffset>
            </wp:positionH>
            <wp:positionV relativeFrom="paragraph">
              <wp:posOffset>87795</wp:posOffset>
            </wp:positionV>
            <wp:extent cx="786765" cy="59118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765" cy="591185"/>
                    </a:xfrm>
                    <a:prstGeom prst="rect">
                      <a:avLst/>
                    </a:prstGeom>
                    <a:noFill/>
                  </pic:spPr>
                </pic:pic>
              </a:graphicData>
            </a:graphic>
            <wp14:sizeRelH relativeFrom="page">
              <wp14:pctWidth>0</wp14:pctWidth>
            </wp14:sizeRelH>
            <wp14:sizeRelV relativeFrom="page">
              <wp14:pctHeight>0</wp14:pctHeight>
            </wp14:sizeRelV>
          </wp:anchor>
        </w:drawing>
      </w:r>
    </w:p>
    <w:sectPr w:rsidR="003D36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7"/>
    <w:rsid w:val="00060FAE"/>
    <w:rsid w:val="00071947"/>
    <w:rsid w:val="003956A2"/>
    <w:rsid w:val="00817958"/>
    <w:rsid w:val="009748F5"/>
    <w:rsid w:val="00CE01F7"/>
    <w:rsid w:val="00DC0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0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0AA4"/>
  </w:style>
  <w:style w:type="paragraph" w:styleId="a4">
    <w:name w:val="Balloon Text"/>
    <w:basedOn w:val="a"/>
    <w:link w:val="a5"/>
    <w:uiPriority w:val="99"/>
    <w:semiHidden/>
    <w:unhideWhenUsed/>
    <w:rsid w:val="00DC0A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0A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0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0AA4"/>
  </w:style>
  <w:style w:type="paragraph" w:styleId="a4">
    <w:name w:val="Balloon Text"/>
    <w:basedOn w:val="a"/>
    <w:link w:val="a5"/>
    <w:uiPriority w:val="99"/>
    <w:semiHidden/>
    <w:unhideWhenUsed/>
    <w:rsid w:val="00DC0A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0A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1084;&#1086;&#1085;&#1077;&#1074;&#1089;&#1082;&#1072;&#1103;&#1079;&#1072;&#1089;&#1090;&#1072;&#1074;&#1072;.&#1088;&#1092;/wp-content/uploads/htmlimage.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205</Words>
  <Characters>1172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ГОЧС</cp:lastModifiedBy>
  <cp:revision>4</cp:revision>
  <cp:lastPrinted>2020-05-15T08:31:00Z</cp:lastPrinted>
  <dcterms:created xsi:type="dcterms:W3CDTF">2020-05-14T14:11:00Z</dcterms:created>
  <dcterms:modified xsi:type="dcterms:W3CDTF">2020-05-15T08:40:00Z</dcterms:modified>
</cp:coreProperties>
</file>