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7E" w:rsidRPr="00523226" w:rsidRDefault="00AB7C70" w:rsidP="00523226">
      <w:pPr>
        <w:pStyle w:val="a5"/>
        <w:spacing w:line="23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sz w:val="28"/>
          <w:szCs w:val="28"/>
          <w:lang w:eastAsia="ru-RU"/>
        </w:rPr>
        <w:t>Закаливание дошкольника</w:t>
      </w:r>
    </w:p>
    <w:p w:rsidR="009F5997" w:rsidRPr="00523226" w:rsidRDefault="00A42D1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Как вырастить своего ребенка </w:t>
      </w:r>
      <w:proofErr w:type="gramStart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крепким</w:t>
      </w:r>
      <w:proofErr w:type="gramEnd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 </w:t>
      </w:r>
    </w:p>
    <w:p w:rsidR="004C4636" w:rsidRPr="00523226" w:rsidRDefault="00A42D1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A42D1E" w:rsidRPr="00523226" w:rsidRDefault="00A42D1E" w:rsidP="00523226">
      <w:pPr>
        <w:pStyle w:val="a5"/>
        <w:spacing w:line="23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sz w:val="28"/>
          <w:szCs w:val="28"/>
          <w:lang w:eastAsia="ru-RU"/>
        </w:rPr>
        <w:t>Основные принципы закали</w:t>
      </w:r>
      <w:r w:rsidR="00F55F8B" w:rsidRPr="00523226">
        <w:rPr>
          <w:rFonts w:ascii="Arial" w:hAnsi="Arial" w:cs="Arial"/>
          <w:b/>
          <w:sz w:val="28"/>
          <w:szCs w:val="28"/>
          <w:lang w:eastAsia="ru-RU"/>
        </w:rPr>
        <w:t>вания</w:t>
      </w:r>
    </w:p>
    <w:p w:rsidR="00A42D1E" w:rsidRPr="00523226" w:rsidRDefault="00A42D1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Чтобы </w:t>
      </w:r>
      <w:proofErr w:type="gramStart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добиться положительного эффекта необходимо соблюдать</w:t>
      </w:r>
      <w:proofErr w:type="gramEnd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следующие схемы:</w:t>
      </w:r>
    </w:p>
    <w:p w:rsidR="00A42D1E" w:rsidRPr="00523226" w:rsidRDefault="00A42D1E" w:rsidP="00523226">
      <w:pPr>
        <w:pStyle w:val="a5"/>
        <w:numPr>
          <w:ilvl w:val="0"/>
          <w:numId w:val="5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регулярность процедур (ежедневные занятия в одно и то же время);</w:t>
      </w:r>
    </w:p>
    <w:p w:rsidR="00A42D1E" w:rsidRPr="00523226" w:rsidRDefault="00A42D1E" w:rsidP="00523226">
      <w:pPr>
        <w:pStyle w:val="a5"/>
        <w:numPr>
          <w:ilvl w:val="0"/>
          <w:numId w:val="5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сильным</w:t>
      </w:r>
      <w:proofErr w:type="gramEnd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);</w:t>
      </w:r>
    </w:p>
    <w:p w:rsidR="00A42D1E" w:rsidRPr="00523226" w:rsidRDefault="00A42D1E" w:rsidP="00523226">
      <w:pPr>
        <w:pStyle w:val="a5"/>
        <w:numPr>
          <w:ilvl w:val="0"/>
          <w:numId w:val="5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чередование общих процедур с местными (невозможно дости</w:t>
      </w:r>
      <w:r w:rsidR="009F599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чь желаемого эффекта,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только растирая грудь холодной водой);</w:t>
      </w:r>
    </w:p>
    <w:p w:rsidR="00A42D1E" w:rsidRPr="00523226" w:rsidRDefault="00A42D1E" w:rsidP="00523226">
      <w:pPr>
        <w:pStyle w:val="a5"/>
        <w:numPr>
          <w:ilvl w:val="0"/>
          <w:numId w:val="5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использование для закаливания всего, что предлагает природа (земли, воздуха, солнца, снега, воды);</w:t>
      </w:r>
    </w:p>
    <w:p w:rsidR="00A42D1E" w:rsidRPr="00523226" w:rsidRDefault="0006187E" w:rsidP="00523226">
      <w:pPr>
        <w:pStyle w:val="a5"/>
        <w:numPr>
          <w:ilvl w:val="0"/>
          <w:numId w:val="5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комплексность процедур (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эт</w:t>
      </w:r>
      <w:r w:rsidR="009F599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о не только обливание водой, но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и прогулки на свежем </w:t>
      </w:r>
      <w:r w:rsidR="009F599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воздухе, катание на лыжах, плавание, бег,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баня);</w:t>
      </w:r>
    </w:p>
    <w:p w:rsidR="00253FE1" w:rsidRPr="00523226" w:rsidRDefault="00A42D1E" w:rsidP="00523226">
      <w:pPr>
        <w:pStyle w:val="a5"/>
        <w:numPr>
          <w:ilvl w:val="0"/>
          <w:numId w:val="5"/>
        </w:numPr>
        <w:spacing w:line="23" w:lineRule="atLeast"/>
        <w:jc w:val="both"/>
        <w:rPr>
          <w:rFonts w:ascii="Arial" w:hAnsi="Arial" w:cs="Arial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процедуры должны вызывать у ребенка только положительные эмоции.</w:t>
      </w:r>
    </w:p>
    <w:p w:rsidR="00A42D1E" w:rsidRPr="00523226" w:rsidRDefault="0006187E" w:rsidP="00523226">
      <w:pPr>
        <w:pStyle w:val="a5"/>
        <w:spacing w:line="23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sz w:val="28"/>
          <w:szCs w:val="28"/>
          <w:lang w:eastAsia="ru-RU"/>
        </w:rPr>
        <w:t>Общие правила закаливания</w:t>
      </w:r>
    </w:p>
    <w:p w:rsidR="00A42D1E" w:rsidRPr="00523226" w:rsidRDefault="00A42D1E" w:rsidP="00523226">
      <w:pPr>
        <w:pStyle w:val="a5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A42D1E" w:rsidRPr="00523226" w:rsidRDefault="00A42D1E" w:rsidP="00523226">
      <w:pPr>
        <w:pStyle w:val="a5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укладывать малыша спать в хорошо проветренной комнате (желательно в одних трусиках);</w:t>
      </w:r>
    </w:p>
    <w:p w:rsidR="00A42D1E" w:rsidRPr="00523226" w:rsidRDefault="00A42D1E" w:rsidP="00523226">
      <w:pPr>
        <w:pStyle w:val="a5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ночная температура в помещении для сна должна быть на два-три градуса ниже, чем дневная;</w:t>
      </w:r>
    </w:p>
    <w:p w:rsidR="00A42D1E" w:rsidRPr="00523226" w:rsidRDefault="00A42D1E" w:rsidP="00523226">
      <w:pPr>
        <w:pStyle w:val="a5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после сна ополаскивать лицо и кисти прохладной водой;</w:t>
      </w:r>
    </w:p>
    <w:p w:rsidR="00A42D1E" w:rsidRPr="00523226" w:rsidRDefault="00A42D1E" w:rsidP="00523226">
      <w:pPr>
        <w:pStyle w:val="a5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ежедневно гулять с ребенком на улице (независимо от погоды);</w:t>
      </w:r>
    </w:p>
    <w:p w:rsidR="00A42D1E" w:rsidRPr="00523226" w:rsidRDefault="00A42D1E" w:rsidP="00523226">
      <w:pPr>
        <w:pStyle w:val="a5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в помещении ребенок до</w:t>
      </w:r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лжен находиться в легкой одежде;</w:t>
      </w:r>
    </w:p>
    <w:p w:rsidR="00253FE1" w:rsidRPr="00523226" w:rsidRDefault="004C4636" w:rsidP="00523226">
      <w:pPr>
        <w:pStyle w:val="a5"/>
        <w:numPr>
          <w:ilvl w:val="0"/>
          <w:numId w:val="6"/>
        </w:numPr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е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сли малыш болел, он должен полностью восстановиться после болезни.</w:t>
      </w:r>
    </w:p>
    <w:p w:rsidR="00A42D1E" w:rsidRPr="00523226" w:rsidRDefault="00A42D1E" w:rsidP="00523226">
      <w:pPr>
        <w:pStyle w:val="a5"/>
        <w:spacing w:line="23" w:lineRule="atLeast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sz w:val="28"/>
          <w:szCs w:val="28"/>
          <w:lang w:eastAsia="ru-RU"/>
        </w:rPr>
        <w:t>Закаливание детей в домашних условиях</w:t>
      </w:r>
    </w:p>
    <w:p w:rsidR="004C4636" w:rsidRPr="00523226" w:rsidRDefault="00A42D1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</w:t>
      </w:r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ься именно на свое чадо. Есть специальные методики закаливания детей. 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К ним относятся </w:t>
      </w: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воздушные ванны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 и </w:t>
      </w: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водные процедуры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: обливание ног, контрастное обливание, обтирание и купание в открытых водоемах.</w:t>
      </w:r>
    </w:p>
    <w:p w:rsidR="004C4636" w:rsidRPr="00523226" w:rsidRDefault="004C4636" w:rsidP="00523226">
      <w:pPr>
        <w:pStyle w:val="a5"/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4C4636" w:rsidRPr="00523226" w:rsidRDefault="004C4636" w:rsidP="00523226">
      <w:pPr>
        <w:pStyle w:val="a5"/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Оно очень удобно, ведь для такого закаливания не требуется особенных условий. Оно показано всем детям, однако требуется индивидуальный подход. 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lastRenderedPageBreak/>
        <w:t>Требуется подобрать режим и учитывать состояние здоровья ребенка и уровень его физического развития.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Соблюдайте принципы закаливания: систематичность и постепенность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4C4636" w:rsidRPr="00523226" w:rsidRDefault="004C4636" w:rsidP="00523226">
      <w:pPr>
        <w:pStyle w:val="a5"/>
        <w:spacing w:line="23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bCs/>
          <w:sz w:val="28"/>
          <w:szCs w:val="28"/>
          <w:lang w:eastAsia="ru-RU"/>
        </w:rPr>
        <w:t>Как принимать воздушные ванны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Начинать повседн</w:t>
      </w:r>
      <w:r w:rsidR="00253FE1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евное закаливание детейраннего возраста 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надо с воздушных ванн. Во-первых, это гигиеническая процедура, а, во-вторых — закаливание.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Для начала выберите </w:t>
      </w: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комфортную для ребенка температуру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, постепенно снижая ее до разумн</w:t>
      </w:r>
      <w:r w:rsidR="00253FE1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ых пределов. П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4C4636" w:rsidRPr="00523226" w:rsidRDefault="00253FE1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Р</w:t>
      </w:r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</w:t>
      </w:r>
      <w:proofErr w:type="gramStart"/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.П</w:t>
      </w:r>
      <w:proofErr w:type="gramEnd"/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оэтому хорошо сочетать воздушные ванны с </w:t>
      </w:r>
      <w:hyperlink r:id="rId5" w:tgtFrame="_blank" w:history="1">
        <w:r w:rsidR="004C4636" w:rsidRPr="00523226">
          <w:rPr>
            <w:rFonts w:ascii="Arial" w:hAnsi="Arial" w:cs="Arial"/>
            <w:color w:val="000000" w:themeColor="text1"/>
            <w:sz w:val="28"/>
            <w:szCs w:val="28"/>
            <w:lang w:eastAsia="ru-RU"/>
          </w:rPr>
          <w:t>утренней зарядкой</w:t>
        </w:r>
      </w:hyperlink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, которая совершенно необходима для всех детей. Проветрите помещение, а малыша лучше </w:t>
      </w:r>
      <w:r w:rsidR="009F599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оставить</w:t>
      </w:r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заниматься в трусиках, маечке и носочках. Когда ребенок привыкнет заниматься в прохладном помещении, носки можно не надевать и заниматься босиком.</w:t>
      </w:r>
    </w:p>
    <w:p w:rsidR="004C4636" w:rsidRPr="00523226" w:rsidRDefault="004C4636" w:rsidP="00523226">
      <w:pPr>
        <w:pStyle w:val="a5"/>
        <w:spacing w:line="23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bCs/>
          <w:sz w:val="28"/>
          <w:szCs w:val="28"/>
          <w:lang w:eastAsia="ru-RU"/>
        </w:rPr>
        <w:t>Как умываться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После зарядки </w:t>
      </w:r>
      <w:r w:rsidR="00253FE1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умы</w:t>
      </w:r>
      <w:r w:rsidR="009F599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ваем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ребенка сначала теплой водо</w:t>
      </w:r>
      <w:r w:rsidR="009F599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й, а, когда он привыкнет, делаем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воду прохладнее. Хорошо для закаливания </w:t>
      </w: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расширенное умывание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 — не только кисти и лицо, но и руки до локтей, шею и верхнюю часть груди и шеи.</w:t>
      </w:r>
    </w:p>
    <w:p w:rsidR="009F5997" w:rsidRPr="00523226" w:rsidRDefault="009F5997" w:rsidP="00523226">
      <w:pPr>
        <w:pStyle w:val="a5"/>
        <w:spacing w:line="23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4C4636" w:rsidRPr="00523226" w:rsidRDefault="004C4636" w:rsidP="00523226">
      <w:pPr>
        <w:pStyle w:val="a5"/>
        <w:spacing w:line="23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bCs/>
          <w:sz w:val="28"/>
          <w:szCs w:val="28"/>
          <w:lang w:eastAsia="ru-RU"/>
        </w:rPr>
        <w:t>Как спать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 время сна — </w:t>
      </w: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на 2–3 градуса ниже, чем обычная температура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, в которой ребенок бодрствует. Такая же температура подойдет и для принятия воздушных ванн.</w:t>
      </w:r>
    </w:p>
    <w:p w:rsidR="004C4636" w:rsidRPr="00523226" w:rsidRDefault="009F5997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Перед сном помещение проветриваем  или оставляем</w:t>
      </w:r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открытой форточку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, если на улице не холодно. Следим</w:t>
      </w:r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, чтобы не было сквозняков.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Для детей до 3 лет</w:t>
      </w:r>
      <w:r w:rsidR="009F599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температура во время сна держим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в рамках 21–23 градусов, а для ребят постарше — 20–21 градус, а с 5–7 лет — 19–21 градус.</w:t>
      </w:r>
    </w:p>
    <w:p w:rsidR="004C4636" w:rsidRPr="00523226" w:rsidRDefault="004C4636" w:rsidP="00523226">
      <w:pPr>
        <w:pStyle w:val="a5"/>
        <w:spacing w:line="23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bCs/>
          <w:sz w:val="28"/>
          <w:szCs w:val="28"/>
          <w:lang w:eastAsia="ru-RU"/>
        </w:rPr>
        <w:t>Как одеваться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</w:t>
      </w:r>
      <w:proofErr w:type="gramStart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</w:t>
      </w:r>
      <w:r w:rsidR="001749B9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Е</w:t>
      </w:r>
      <w:proofErr w:type="gramEnd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сли стало</w:t>
      </w:r>
      <w:r w:rsidR="001749B9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прохладно, и температура в квартире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упала до 16–17 градусов, то можно надеть теплую кофточку, колготы и теплые тапочки.</w:t>
      </w:r>
    </w:p>
    <w:p w:rsidR="004C4636" w:rsidRPr="00523226" w:rsidRDefault="004C4636" w:rsidP="00523226">
      <w:pPr>
        <w:pStyle w:val="a5"/>
        <w:spacing w:line="23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bCs/>
          <w:sz w:val="28"/>
          <w:szCs w:val="28"/>
          <w:lang w:eastAsia="ru-RU"/>
        </w:rPr>
        <w:t>Как ходить</w:t>
      </w:r>
    </w:p>
    <w:p w:rsidR="004C4636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Некоторые дети очень любят ходить босиком. Но маленьким детям </w:t>
      </w: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вредно долго ходить босиком по твердой поверхности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: ведь у них еще 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lastRenderedPageBreak/>
        <w:t>идет формирование свода стопы. А из-за жесткой опоры могут усугубиться уже имеющиеся нарушения или развиться плоскостопие.</w:t>
      </w:r>
    </w:p>
    <w:p w:rsidR="004C4636" w:rsidRPr="00523226" w:rsidRDefault="0027324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Да</w:t>
      </w:r>
      <w:r w:rsidR="004C463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3875A9" w:rsidRPr="00523226" w:rsidRDefault="004C463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т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равмоопасна</w:t>
      </w:r>
      <w:proofErr w:type="spellEnd"/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, то малыш может 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ходить по земле и траве.</w:t>
      </w:r>
    </w:p>
    <w:p w:rsidR="00A42D1E" w:rsidRPr="00523226" w:rsidRDefault="00A42D1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до сорока 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минут</w:t>
      </w:r>
      <w:proofErr w:type="gramEnd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</w:t>
      </w:r>
    </w:p>
    <w:p w:rsidR="003A3907" w:rsidRPr="00523226" w:rsidRDefault="0027324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Дет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и любят кататься зимой на санках с горы. Пу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сть катаются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! Только 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тащить санки на гору он должен сам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 Ребенок дол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жен двигаться, чтобы не замерзнуть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 Приучайте м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алыша 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к лыжам (с четырех лет можно начинать учить, сначала без палок), к конькам (профессиональные спортивные клубы принимают детей с 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четырех лет). </w:t>
      </w:r>
    </w:p>
    <w:p w:rsidR="00A42D1E" w:rsidRPr="00523226" w:rsidRDefault="0027324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u w:val="single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Запомните, дороги родители</w:t>
      </w:r>
      <w:proofErr w:type="gramStart"/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!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u w:val="single"/>
          <w:lang w:eastAsia="ru-RU"/>
        </w:rPr>
        <w:t>З</w:t>
      </w:r>
      <w:proofErr w:type="gramEnd"/>
      <w:r w:rsidR="00A42D1E" w:rsidRPr="00523226">
        <w:rPr>
          <w:rFonts w:ascii="Arial" w:hAnsi="Arial" w:cs="Arial"/>
          <w:color w:val="000000" w:themeColor="text1"/>
          <w:sz w:val="28"/>
          <w:szCs w:val="28"/>
          <w:u w:val="single"/>
          <w:lang w:eastAsia="ru-RU"/>
        </w:rPr>
        <w:t>авязывать шарфом</w:t>
      </w:r>
      <w:r w:rsidRPr="00523226">
        <w:rPr>
          <w:rFonts w:ascii="Arial" w:hAnsi="Arial" w:cs="Arial"/>
          <w:color w:val="000000" w:themeColor="text1"/>
          <w:sz w:val="28"/>
          <w:szCs w:val="28"/>
          <w:u w:val="single"/>
          <w:lang w:eastAsia="ru-RU"/>
        </w:rPr>
        <w:t xml:space="preserve"> рот и нос нельзя. Р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u w:val="single"/>
          <w:lang w:eastAsia="ru-RU"/>
        </w:rPr>
        <w:t xml:space="preserve">ебенка </w:t>
      </w:r>
      <w:r w:rsidRPr="00523226">
        <w:rPr>
          <w:rFonts w:ascii="Arial" w:hAnsi="Arial" w:cs="Arial"/>
          <w:color w:val="000000" w:themeColor="text1"/>
          <w:sz w:val="28"/>
          <w:szCs w:val="28"/>
          <w:u w:val="single"/>
          <w:lang w:eastAsia="ru-RU"/>
        </w:rPr>
        <w:t xml:space="preserve">надо заставлять </w:t>
      </w:r>
      <w:r w:rsidR="00A42D1E" w:rsidRPr="00523226">
        <w:rPr>
          <w:rFonts w:ascii="Arial" w:hAnsi="Arial" w:cs="Arial"/>
          <w:color w:val="000000" w:themeColor="text1"/>
          <w:sz w:val="28"/>
          <w:szCs w:val="28"/>
          <w:u w:val="single"/>
          <w:lang w:eastAsia="ru-RU"/>
        </w:rPr>
        <w:t>дышать носом.</w:t>
      </w:r>
    </w:p>
    <w:p w:rsidR="00273246" w:rsidRPr="00523226" w:rsidRDefault="00273246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:rsidR="00A42D1E" w:rsidRPr="00523226" w:rsidRDefault="00A42D1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рать в водоеме. Если губы ребенка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A42D1E" w:rsidRPr="00523226" w:rsidRDefault="00A42D1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Водные летние процедуры необходимо сочетать с солнечными 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ваннами. Нежную кожу необходимо обработать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солнцезащи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тным средством, а голову укрыть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 Лучше всего посадить малыша иг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рать в тенек (под зонт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).</w:t>
      </w:r>
    </w:p>
    <w:p w:rsidR="00A42D1E" w:rsidRPr="00523226" w:rsidRDefault="00A42D1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Если ребенок заболевает, многие родители держат его дома до полного выздоровлен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ия. Это не всегда верно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 Больному малышу вдвойне</w:t>
      </w:r>
      <w:r w:rsidR="00253FE1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нужен свежий воздух. П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ри температуре 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сидите дома</w:t>
      </w:r>
      <w:r w:rsidR="00253FE1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, но если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у ребенка нет температуры, 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то смело 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идите гулять.</w:t>
      </w:r>
    </w:p>
    <w:p w:rsidR="0006187E" w:rsidRPr="00523226" w:rsidRDefault="0006187E" w:rsidP="00523226">
      <w:pPr>
        <w:pStyle w:val="a5"/>
        <w:spacing w:line="23" w:lineRule="atLeast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23226">
        <w:rPr>
          <w:rFonts w:ascii="Arial" w:hAnsi="Arial" w:cs="Arial"/>
          <w:b/>
          <w:bCs/>
          <w:sz w:val="28"/>
          <w:szCs w:val="28"/>
          <w:lang w:eastAsia="ru-RU"/>
        </w:rPr>
        <w:t>Памятка родителям</w:t>
      </w:r>
    </w:p>
    <w:p w:rsidR="0006187E" w:rsidRPr="00523226" w:rsidRDefault="0006187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</w:t>
      </w: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время, желание и систематичность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</w:t>
      </w:r>
    </w:p>
    <w:p w:rsidR="0006187E" w:rsidRPr="00523226" w:rsidRDefault="0006187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 </w:t>
      </w:r>
    </w:p>
    <w:p w:rsidR="0006187E" w:rsidRPr="00523226" w:rsidRDefault="0006187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Одна из самых эффективных специальных методик — </w:t>
      </w: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контрастное обливание стоп и голеней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 Ножки попеременно обливаются теплой и прохладной водой и, если у ребенка нет хронических заболеваний, серия обливаний заканчивается прохладной водо</w:t>
      </w:r>
      <w:r w:rsidR="00273246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й. Если организм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малыша ослаблен, то заканчивать процедуру надо теплой водой.</w:t>
      </w:r>
    </w:p>
    <w:p w:rsidR="0006187E" w:rsidRPr="00523226" w:rsidRDefault="0006187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Обтирание прохладной водой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 тоже не потеряло своей актуальности.</w:t>
      </w:r>
    </w:p>
    <w:p w:rsidR="004C4636" w:rsidRPr="00523226" w:rsidRDefault="00273246" w:rsidP="00523226">
      <w:pPr>
        <w:pStyle w:val="a5"/>
        <w:spacing w:line="23" w:lineRule="atLeast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lastRenderedPageBreak/>
        <w:t>Но </w:t>
      </w:r>
      <w:r w:rsidR="0006187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не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 стоит экспериментировать </w:t>
      </w:r>
      <w:r w:rsidR="0006187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с </w:t>
      </w:r>
      <w:r w:rsidR="003A390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интенсивным закаливанием. Н</w:t>
      </w:r>
      <w:r w:rsidR="0006187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е надо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обливать малыша холодной водой на снегу, заставлять его ходить босиком по снегу</w:t>
      </w:r>
      <w:r w:rsidR="0006187E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. Нельзя устраивать и заплывы малышей в проруби.</w:t>
      </w:r>
    </w:p>
    <w:p w:rsidR="003A3907" w:rsidRPr="00523226" w:rsidRDefault="0006187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Такое </w:t>
      </w:r>
      <w:proofErr w:type="spellStart"/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псевдозакаливание</w:t>
      </w:r>
      <w:proofErr w:type="spellEnd"/>
      <w:r w:rsidRPr="00523226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 — огромный стресс для детского организма</w:t>
      </w:r>
      <w:r w:rsidR="003A390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, и его последствия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трудно предсказать. </w:t>
      </w:r>
    </w:p>
    <w:p w:rsidR="004F267A" w:rsidRPr="00523226" w:rsidRDefault="0006187E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А постепенное и последовательное закаливание</w:t>
      </w:r>
      <w:r w:rsidR="003A3907"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, наоборот, принесет только пользу здоровью </w:t>
      </w:r>
      <w:r w:rsidRPr="00523226">
        <w:rPr>
          <w:rFonts w:ascii="Arial" w:hAnsi="Arial" w:cs="Arial"/>
          <w:color w:val="000000" w:themeColor="text1"/>
          <w:sz w:val="28"/>
          <w:szCs w:val="28"/>
          <w:lang w:eastAsia="ru-RU"/>
        </w:rPr>
        <w:t>и самочувствию малыша.</w:t>
      </w:r>
    </w:p>
    <w:p w:rsidR="003A3907" w:rsidRPr="00523226" w:rsidRDefault="003A3907" w:rsidP="00523226">
      <w:pPr>
        <w:pStyle w:val="a5"/>
        <w:spacing w:line="23" w:lineRule="atLeast"/>
        <w:ind w:firstLine="708"/>
        <w:jc w:val="both"/>
        <w:rPr>
          <w:rFonts w:ascii="Arial" w:hAnsi="Arial" w:cs="Arial"/>
          <w:color w:val="000000" w:themeColor="text1"/>
          <w:sz w:val="28"/>
          <w:szCs w:val="28"/>
          <w:lang w:eastAsia="ru-RU"/>
        </w:rPr>
      </w:pPr>
    </w:p>
    <w:p w:rsidR="003A3907" w:rsidRPr="00523226" w:rsidRDefault="003A3907" w:rsidP="00523226">
      <w:pPr>
        <w:pStyle w:val="a5"/>
        <w:spacing w:line="23" w:lineRule="atLeast"/>
        <w:ind w:firstLine="708"/>
        <w:jc w:val="right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523226"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  <w:t>Закаляйтесь и будьте здоровы!</w:t>
      </w:r>
      <w:bookmarkEnd w:id="0"/>
    </w:p>
    <w:sectPr w:rsidR="003A3907" w:rsidRPr="00523226" w:rsidSect="00523226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781"/>
    <w:multiLevelType w:val="hybridMultilevel"/>
    <w:tmpl w:val="2B7A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3BA7"/>
    <w:multiLevelType w:val="multilevel"/>
    <w:tmpl w:val="78B0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4C1090"/>
    <w:multiLevelType w:val="multilevel"/>
    <w:tmpl w:val="237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40748E"/>
    <w:multiLevelType w:val="hybridMultilevel"/>
    <w:tmpl w:val="7DF0D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F7088"/>
    <w:multiLevelType w:val="multilevel"/>
    <w:tmpl w:val="A328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E752D9"/>
    <w:multiLevelType w:val="multilevel"/>
    <w:tmpl w:val="08A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D1E"/>
    <w:rsid w:val="0006187E"/>
    <w:rsid w:val="001749B9"/>
    <w:rsid w:val="00253FE1"/>
    <w:rsid w:val="00273246"/>
    <w:rsid w:val="003875A9"/>
    <w:rsid w:val="003A3907"/>
    <w:rsid w:val="004B68FF"/>
    <w:rsid w:val="004C4636"/>
    <w:rsid w:val="004F267A"/>
    <w:rsid w:val="004F63AD"/>
    <w:rsid w:val="00523226"/>
    <w:rsid w:val="009F5997"/>
    <w:rsid w:val="00A42D1E"/>
    <w:rsid w:val="00AB7C70"/>
    <w:rsid w:val="00D139C2"/>
    <w:rsid w:val="00F5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1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47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80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kzdorovo.ru/deti/doshkolniki-i-mladshie-klassy/zaryadka-dlya-malysh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Гоша</cp:lastModifiedBy>
  <cp:revision>10</cp:revision>
  <dcterms:created xsi:type="dcterms:W3CDTF">2015-01-01T11:17:00Z</dcterms:created>
  <dcterms:modified xsi:type="dcterms:W3CDTF">2019-01-13T20:52:00Z</dcterms:modified>
</cp:coreProperties>
</file>