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9A" w:rsidRPr="00E66D9A" w:rsidRDefault="00E66D9A" w:rsidP="00E66D9A">
      <w:pPr>
        <w:pStyle w:val="a5"/>
        <w:rPr>
          <w:rFonts w:ascii="Times New Roman" w:hAnsi="Times New Roman" w:cs="Times New Roman"/>
          <w:sz w:val="36"/>
          <w:szCs w:val="36"/>
        </w:rPr>
      </w:pPr>
      <w:r w:rsidRPr="00E66D9A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E66D9A" w:rsidRPr="00E66D9A" w:rsidRDefault="00E66D9A" w:rsidP="00E66D9A">
      <w:pPr>
        <w:pStyle w:val="a5"/>
        <w:rPr>
          <w:szCs w:val="40"/>
        </w:rPr>
      </w:pPr>
    </w:p>
    <w:p w:rsidR="00176609" w:rsidRPr="004C377F" w:rsidRDefault="00176609" w:rsidP="00E66D9A">
      <w:pPr>
        <w:pStyle w:val="a5"/>
        <w:rPr>
          <w:rFonts w:ascii="Times New Roman" w:hAnsi="Times New Roman" w:cs="Times New Roman"/>
          <w:color w:val="C00000"/>
          <w:sz w:val="40"/>
          <w:szCs w:val="40"/>
        </w:rPr>
      </w:pPr>
      <w:r w:rsidRPr="004C377F">
        <w:rPr>
          <w:rFonts w:ascii="Times New Roman" w:hAnsi="Times New Roman" w:cs="Times New Roman"/>
          <w:color w:val="C00000"/>
          <w:sz w:val="40"/>
          <w:szCs w:val="40"/>
        </w:rPr>
        <w:t>Игры на развитие речи детей 5-6 лет</w:t>
      </w:r>
    </w:p>
    <w:p w:rsidR="00E66D9A" w:rsidRPr="00E66D9A" w:rsidRDefault="00E66D9A" w:rsidP="00E66D9A">
      <w:pPr>
        <w:pStyle w:val="a5"/>
        <w:rPr>
          <w:szCs w:val="40"/>
        </w:rPr>
      </w:pP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"Чьи покупки?"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закрепление обобщающих понятий, развитие словаря.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"Подбери словечко"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расширение словарного запаса, развитие умения согласовывать прилагательное с существительным.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В эту игру можно играть с мячом, перекидывая, его друг другу. 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"Скажи наоборот"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расширение словаря антонимов.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1.     С опорой на картинки: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Дедушка старый, а внук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Дерево высокое, а куст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Море глубокое, а ручеёк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Дорога широкая, а тропинка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Перо легкое, а гиря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Летом нужна летняя одежда, а зимой …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2.     2. Без опоры на картинки.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Пирожное сладкое, а лекарство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Ночью темно, а днем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волка хвост длинный, а у зайца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Хлеб мягкий, а сухарь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Чай горячий, а лед 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Летом жарко, а зимой …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"Кто кого обгонит?"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умения правильно согласовывать слова в предложении в винительном падеже.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этой игры понадобятся картинки с изображением животных, транспорта, людей или насекомых. Всё зависит от Вашей фантазии.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Показываем ребёнку две картинки и задаём вопрос: "Кто кого обгонит?"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Заяц и черепаха… (Заяц обгонит черепаху).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Гусеница и змея… (Змея обгонит гусеницу).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Поезд и самолёт… (Самолёт обгонит поезд).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Мотоцикл и велосипед… (Мотоцикл обгонит велосипед).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Человек и машина… (Машина обгонит человека).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Незнайкины</w:t>
      </w:r>
      <w:proofErr w:type="spellEnd"/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ошибки"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развитие слухового внимания, умения согласовывать слова в предложении в винительном падеже.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В осеннем лесу.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1766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1766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лесная тропинка. Хорошо в осенний лес!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"Мама потерялась"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Пример: Корова ищет…(телёнка). Вот телёнок.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Лошадь ищет…(жеребёнка).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Свинья ищет…(поросёнка).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Собака ищет…(щенка).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Кошка ищет…(котёнка).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Коза ищет…(козлёнка).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Овца ищет…(ягнёнка).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Лисица ищет…(лисёнка).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Зайчиха ищет…(зайчонка).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Волчица ищет…(волчонка).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Ежиха ищет…(ежонка).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Медведица ищет…(медвежонка).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Белка ищет…(бельчонка).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     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Федорино</w:t>
      </w:r>
      <w:proofErr w:type="spellEnd"/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горе"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развитие внимания, слуховой памяти, умения согласовывать существительные в родительном падеже множественного числа.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Читаем отрывок из стихотворения "</w:t>
      </w:r>
      <w:proofErr w:type="spell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горе".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Затем просим ребёнка припомнить, какая посуда убежала 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Федоры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настоящую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При повторном чтении стихотворения ребёнок подсказывает слово и показывает соответствующую картинку.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горе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>ся посуда разбежалась!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У Федоры не осталось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и бидона, ни бутылок,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Ни беззубых, грязных…(вилок).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Нет покинутых сироток - 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Чёрных, гнутых…(сковородок).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Нет запачканных </w:t>
      </w:r>
      <w:proofErr w:type="spell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- 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Битых, 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ломанных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>…(кастрюль).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Не видали близко люди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осколков грязных…(блюдец),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Убежавших от букашек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Много дней немытых…(чашек),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Скрывшихся от тараканов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Мутных, треснувших…(стаканов).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Как Федора ни смотрела,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Не нашла нигде…(тарелок).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Скрылся 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Федоры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 xml:space="preserve"> ножик,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Нет больших столовых…(ложек).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b/>
          <w:sz w:val="24"/>
          <w:szCs w:val="24"/>
          <w:lang w:eastAsia="ru-RU"/>
        </w:rPr>
        <w:t>"День рождения Мишутки"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Цель: развитие умения правильно согласовывать существительные в дательном падеже.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6609">
        <w:rPr>
          <w:rFonts w:ascii="Times New Roman" w:hAnsi="Times New Roman" w:cs="Times New Roman"/>
          <w:sz w:val="24"/>
          <w:szCs w:val="24"/>
          <w:lang w:eastAsia="ru-RU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  <w:proofErr w:type="gramEnd"/>
      <w:r w:rsidRPr="001766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176609" w:rsidRPr="00176609" w:rsidRDefault="00176609" w:rsidP="00176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609">
        <w:rPr>
          <w:rFonts w:ascii="Times New Roman" w:hAnsi="Times New Roman" w:cs="Times New Roman"/>
          <w:sz w:val="24"/>
          <w:szCs w:val="24"/>
          <w:lang w:eastAsia="ru-RU"/>
        </w:rPr>
        <w:t>Пример: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Орехи - белке. Мишутка ждёт белку.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Рыба …       -  Мишутка ждёт…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Морковь …  -  Мишутка ждёт…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Грибы …     -  Мишутка ждёт…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Зерно …      -  Мишутка ждёт…</w:t>
      </w:r>
      <w:r w:rsidRPr="00176609">
        <w:rPr>
          <w:rFonts w:ascii="Times New Roman" w:hAnsi="Times New Roman" w:cs="Times New Roman"/>
          <w:sz w:val="24"/>
          <w:szCs w:val="24"/>
          <w:lang w:eastAsia="ru-RU"/>
        </w:rPr>
        <w:br/>
        <w:t>Трава …      -  Мишутка ждёт…</w:t>
      </w:r>
    </w:p>
    <w:p w:rsidR="0083263F" w:rsidRDefault="0083263F"/>
    <w:sectPr w:rsidR="0083263F" w:rsidSect="008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7F"/>
    <w:multiLevelType w:val="multilevel"/>
    <w:tmpl w:val="A4B8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609"/>
    <w:rsid w:val="00006A67"/>
    <w:rsid w:val="00016A03"/>
    <w:rsid w:val="00016C4D"/>
    <w:rsid w:val="00033A9B"/>
    <w:rsid w:val="0004271F"/>
    <w:rsid w:val="00045B41"/>
    <w:rsid w:val="0005776F"/>
    <w:rsid w:val="00067AF7"/>
    <w:rsid w:val="00076E77"/>
    <w:rsid w:val="0009531C"/>
    <w:rsid w:val="0009746B"/>
    <w:rsid w:val="000A17F2"/>
    <w:rsid w:val="000A337F"/>
    <w:rsid w:val="000B1008"/>
    <w:rsid w:val="000B5008"/>
    <w:rsid w:val="000C048F"/>
    <w:rsid w:val="000F3188"/>
    <w:rsid w:val="00101159"/>
    <w:rsid w:val="00102CB6"/>
    <w:rsid w:val="0012258B"/>
    <w:rsid w:val="0015045E"/>
    <w:rsid w:val="0015798C"/>
    <w:rsid w:val="00176609"/>
    <w:rsid w:val="00184B58"/>
    <w:rsid w:val="00185044"/>
    <w:rsid w:val="00196DED"/>
    <w:rsid w:val="00197DA5"/>
    <w:rsid w:val="001A6213"/>
    <w:rsid w:val="001B0AD5"/>
    <w:rsid w:val="001C56A7"/>
    <w:rsid w:val="001D20DA"/>
    <w:rsid w:val="001D6360"/>
    <w:rsid w:val="001D78A1"/>
    <w:rsid w:val="001E0250"/>
    <w:rsid w:val="001E31B7"/>
    <w:rsid w:val="001F5777"/>
    <w:rsid w:val="001F6C8D"/>
    <w:rsid w:val="00203867"/>
    <w:rsid w:val="00206219"/>
    <w:rsid w:val="00215F6E"/>
    <w:rsid w:val="00217F0B"/>
    <w:rsid w:val="00227A01"/>
    <w:rsid w:val="002523CE"/>
    <w:rsid w:val="00252FC3"/>
    <w:rsid w:val="0025452A"/>
    <w:rsid w:val="002572E6"/>
    <w:rsid w:val="002706F8"/>
    <w:rsid w:val="00276B99"/>
    <w:rsid w:val="00295740"/>
    <w:rsid w:val="002C3F0D"/>
    <w:rsid w:val="002D643D"/>
    <w:rsid w:val="002F10F8"/>
    <w:rsid w:val="002F16D0"/>
    <w:rsid w:val="00304EE8"/>
    <w:rsid w:val="0031109B"/>
    <w:rsid w:val="00311B71"/>
    <w:rsid w:val="00324D61"/>
    <w:rsid w:val="003335CB"/>
    <w:rsid w:val="003359E4"/>
    <w:rsid w:val="003436E1"/>
    <w:rsid w:val="0034421E"/>
    <w:rsid w:val="00360D6B"/>
    <w:rsid w:val="0036330F"/>
    <w:rsid w:val="0036425F"/>
    <w:rsid w:val="00372C5B"/>
    <w:rsid w:val="003807CC"/>
    <w:rsid w:val="00384F39"/>
    <w:rsid w:val="003A10F0"/>
    <w:rsid w:val="003A48A3"/>
    <w:rsid w:val="003A6433"/>
    <w:rsid w:val="003C6819"/>
    <w:rsid w:val="003C6A47"/>
    <w:rsid w:val="003D6B1C"/>
    <w:rsid w:val="003F41CE"/>
    <w:rsid w:val="003F598D"/>
    <w:rsid w:val="004174CA"/>
    <w:rsid w:val="004177E7"/>
    <w:rsid w:val="004353F6"/>
    <w:rsid w:val="004475B6"/>
    <w:rsid w:val="00455FA3"/>
    <w:rsid w:val="0046040E"/>
    <w:rsid w:val="0046315C"/>
    <w:rsid w:val="00464952"/>
    <w:rsid w:val="00471011"/>
    <w:rsid w:val="00497D79"/>
    <w:rsid w:val="00497E70"/>
    <w:rsid w:val="004B5D38"/>
    <w:rsid w:val="004B6A20"/>
    <w:rsid w:val="004B6B2F"/>
    <w:rsid w:val="004C377F"/>
    <w:rsid w:val="004D62BE"/>
    <w:rsid w:val="004D7BA8"/>
    <w:rsid w:val="004E13E1"/>
    <w:rsid w:val="004E1BDB"/>
    <w:rsid w:val="004F4A8A"/>
    <w:rsid w:val="00506E50"/>
    <w:rsid w:val="00516966"/>
    <w:rsid w:val="00517CC4"/>
    <w:rsid w:val="00523615"/>
    <w:rsid w:val="0052690E"/>
    <w:rsid w:val="00531270"/>
    <w:rsid w:val="005447EB"/>
    <w:rsid w:val="00545B90"/>
    <w:rsid w:val="00556A86"/>
    <w:rsid w:val="005661BB"/>
    <w:rsid w:val="005720B2"/>
    <w:rsid w:val="0058211D"/>
    <w:rsid w:val="00583BA1"/>
    <w:rsid w:val="00594B1A"/>
    <w:rsid w:val="005A1262"/>
    <w:rsid w:val="005A2C3C"/>
    <w:rsid w:val="005B0E27"/>
    <w:rsid w:val="005D2C73"/>
    <w:rsid w:val="005E1081"/>
    <w:rsid w:val="005F1B40"/>
    <w:rsid w:val="005F6B07"/>
    <w:rsid w:val="00600330"/>
    <w:rsid w:val="006018CD"/>
    <w:rsid w:val="0061542D"/>
    <w:rsid w:val="006158DB"/>
    <w:rsid w:val="0061634A"/>
    <w:rsid w:val="0062331F"/>
    <w:rsid w:val="006268F6"/>
    <w:rsid w:val="00626DF3"/>
    <w:rsid w:val="00627F5F"/>
    <w:rsid w:val="0063258A"/>
    <w:rsid w:val="00653F22"/>
    <w:rsid w:val="00672F7C"/>
    <w:rsid w:val="00687D3D"/>
    <w:rsid w:val="00692676"/>
    <w:rsid w:val="006A3C22"/>
    <w:rsid w:val="006A55A9"/>
    <w:rsid w:val="006B216C"/>
    <w:rsid w:val="006C5959"/>
    <w:rsid w:val="006E32A4"/>
    <w:rsid w:val="00704E2E"/>
    <w:rsid w:val="00705BA6"/>
    <w:rsid w:val="00711C2A"/>
    <w:rsid w:val="00721411"/>
    <w:rsid w:val="0072450D"/>
    <w:rsid w:val="00750DB7"/>
    <w:rsid w:val="007801BA"/>
    <w:rsid w:val="007879A7"/>
    <w:rsid w:val="007A3B90"/>
    <w:rsid w:val="007A5B9E"/>
    <w:rsid w:val="007A5BFE"/>
    <w:rsid w:val="007A67A9"/>
    <w:rsid w:val="007A6DDE"/>
    <w:rsid w:val="007A78AB"/>
    <w:rsid w:val="007B4837"/>
    <w:rsid w:val="007B523C"/>
    <w:rsid w:val="007C649F"/>
    <w:rsid w:val="007F58F9"/>
    <w:rsid w:val="007F61E3"/>
    <w:rsid w:val="00802087"/>
    <w:rsid w:val="0080670C"/>
    <w:rsid w:val="00813599"/>
    <w:rsid w:val="00821F41"/>
    <w:rsid w:val="0083120D"/>
    <w:rsid w:val="0083263F"/>
    <w:rsid w:val="00870892"/>
    <w:rsid w:val="008913BD"/>
    <w:rsid w:val="008B49BC"/>
    <w:rsid w:val="008C75C2"/>
    <w:rsid w:val="008E2777"/>
    <w:rsid w:val="008F337B"/>
    <w:rsid w:val="008F61A4"/>
    <w:rsid w:val="00906944"/>
    <w:rsid w:val="00907C4F"/>
    <w:rsid w:val="00920285"/>
    <w:rsid w:val="0092255E"/>
    <w:rsid w:val="00922990"/>
    <w:rsid w:val="00934D3C"/>
    <w:rsid w:val="00943676"/>
    <w:rsid w:val="00944CE2"/>
    <w:rsid w:val="0094692F"/>
    <w:rsid w:val="00950F70"/>
    <w:rsid w:val="00951DB9"/>
    <w:rsid w:val="00955F7E"/>
    <w:rsid w:val="0097241C"/>
    <w:rsid w:val="00975BB9"/>
    <w:rsid w:val="00975E0D"/>
    <w:rsid w:val="00981670"/>
    <w:rsid w:val="00981A22"/>
    <w:rsid w:val="00995F3A"/>
    <w:rsid w:val="009B56F1"/>
    <w:rsid w:val="009D0B23"/>
    <w:rsid w:val="009D0E95"/>
    <w:rsid w:val="009D6891"/>
    <w:rsid w:val="00A07610"/>
    <w:rsid w:val="00A16541"/>
    <w:rsid w:val="00A218CE"/>
    <w:rsid w:val="00A256F0"/>
    <w:rsid w:val="00A321D3"/>
    <w:rsid w:val="00A33108"/>
    <w:rsid w:val="00A42D00"/>
    <w:rsid w:val="00A65467"/>
    <w:rsid w:val="00A71571"/>
    <w:rsid w:val="00A85A60"/>
    <w:rsid w:val="00AA3249"/>
    <w:rsid w:val="00AB6859"/>
    <w:rsid w:val="00AC1F1D"/>
    <w:rsid w:val="00AC641C"/>
    <w:rsid w:val="00AC7AD8"/>
    <w:rsid w:val="00AE2398"/>
    <w:rsid w:val="00AE28FC"/>
    <w:rsid w:val="00AE3D65"/>
    <w:rsid w:val="00AE70B8"/>
    <w:rsid w:val="00AF4C41"/>
    <w:rsid w:val="00AF77F7"/>
    <w:rsid w:val="00B02319"/>
    <w:rsid w:val="00B0526E"/>
    <w:rsid w:val="00B052A3"/>
    <w:rsid w:val="00B07E05"/>
    <w:rsid w:val="00B121D5"/>
    <w:rsid w:val="00B24668"/>
    <w:rsid w:val="00B451DF"/>
    <w:rsid w:val="00B63D59"/>
    <w:rsid w:val="00B6510D"/>
    <w:rsid w:val="00B70166"/>
    <w:rsid w:val="00B711DF"/>
    <w:rsid w:val="00B77532"/>
    <w:rsid w:val="00B8758A"/>
    <w:rsid w:val="00B9392A"/>
    <w:rsid w:val="00BA489A"/>
    <w:rsid w:val="00BA69E2"/>
    <w:rsid w:val="00BB3683"/>
    <w:rsid w:val="00BC1185"/>
    <w:rsid w:val="00BD78FE"/>
    <w:rsid w:val="00BE42DB"/>
    <w:rsid w:val="00BF7861"/>
    <w:rsid w:val="00C02B00"/>
    <w:rsid w:val="00C23490"/>
    <w:rsid w:val="00C25A61"/>
    <w:rsid w:val="00C360C3"/>
    <w:rsid w:val="00C41C33"/>
    <w:rsid w:val="00C46F81"/>
    <w:rsid w:val="00C80029"/>
    <w:rsid w:val="00CB1730"/>
    <w:rsid w:val="00CC3E0A"/>
    <w:rsid w:val="00CD210F"/>
    <w:rsid w:val="00CD31EF"/>
    <w:rsid w:val="00CD7872"/>
    <w:rsid w:val="00CF212C"/>
    <w:rsid w:val="00D20CDB"/>
    <w:rsid w:val="00D465CC"/>
    <w:rsid w:val="00D56F87"/>
    <w:rsid w:val="00D61F6E"/>
    <w:rsid w:val="00D62271"/>
    <w:rsid w:val="00D6535C"/>
    <w:rsid w:val="00DC2AA1"/>
    <w:rsid w:val="00DC4EF0"/>
    <w:rsid w:val="00DC73ED"/>
    <w:rsid w:val="00DE73BE"/>
    <w:rsid w:val="00DF2772"/>
    <w:rsid w:val="00E059B9"/>
    <w:rsid w:val="00E149D5"/>
    <w:rsid w:val="00E66D9A"/>
    <w:rsid w:val="00E706EB"/>
    <w:rsid w:val="00E71D57"/>
    <w:rsid w:val="00E72A17"/>
    <w:rsid w:val="00E816AF"/>
    <w:rsid w:val="00E97709"/>
    <w:rsid w:val="00EA20C1"/>
    <w:rsid w:val="00EC63B5"/>
    <w:rsid w:val="00ED0229"/>
    <w:rsid w:val="00ED4867"/>
    <w:rsid w:val="00EE3618"/>
    <w:rsid w:val="00EF68E8"/>
    <w:rsid w:val="00F01244"/>
    <w:rsid w:val="00F06822"/>
    <w:rsid w:val="00F1058C"/>
    <w:rsid w:val="00F137BA"/>
    <w:rsid w:val="00F23DD0"/>
    <w:rsid w:val="00F307DA"/>
    <w:rsid w:val="00F326E8"/>
    <w:rsid w:val="00F468F5"/>
    <w:rsid w:val="00F61FCB"/>
    <w:rsid w:val="00F84795"/>
    <w:rsid w:val="00F86B41"/>
    <w:rsid w:val="00F93790"/>
    <w:rsid w:val="00F937AF"/>
    <w:rsid w:val="00FA2D9C"/>
    <w:rsid w:val="00FD1730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609"/>
    <w:rPr>
      <w:b/>
      <w:bCs/>
    </w:rPr>
  </w:style>
  <w:style w:type="character" w:styleId="a4">
    <w:name w:val="Emphasis"/>
    <w:basedOn w:val="a0"/>
    <w:uiPriority w:val="20"/>
    <w:qFormat/>
    <w:rsid w:val="00176609"/>
    <w:rPr>
      <w:i/>
      <w:iCs/>
    </w:rPr>
  </w:style>
  <w:style w:type="paragraph" w:styleId="a5">
    <w:name w:val="No Spacing"/>
    <w:uiPriority w:val="1"/>
    <w:qFormat/>
    <w:rsid w:val="00176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2018-02-14T20:53:00Z</dcterms:created>
  <dcterms:modified xsi:type="dcterms:W3CDTF">2018-02-14T20:59:00Z</dcterms:modified>
</cp:coreProperties>
</file>