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F8" w:rsidRPr="00CC4AF8" w:rsidRDefault="00CC4AF8" w:rsidP="00CC4A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Требования к информационной кампании НБ-</w:t>
      </w:r>
      <w:r w:rsidR="007D7B5A"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:rsidR="00CC4AF8" w:rsidRPr="00CC4AF8" w:rsidRDefault="00CC4AF8" w:rsidP="00CC4A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2. Перечень проектов, прошедших отбор в 2017-20</w:t>
      </w:r>
      <w:r w:rsidR="00F138B9">
        <w:rPr>
          <w:rFonts w:ascii="Times New Roman" w:eastAsia="Calibri" w:hAnsi="Times New Roman" w:cs="Times New Roman"/>
          <w:sz w:val="28"/>
          <w:szCs w:val="28"/>
        </w:rPr>
        <w:t>2</w:t>
      </w:r>
      <w:r w:rsidR="007D7B5A">
        <w:rPr>
          <w:rFonts w:ascii="Times New Roman" w:eastAsia="Calibri" w:hAnsi="Times New Roman" w:cs="Times New Roman"/>
          <w:sz w:val="28"/>
          <w:szCs w:val="28"/>
        </w:rPr>
        <w:t>1</w:t>
      </w: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4. Информация об этапах и сроках реализации НБ.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разместить баннер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с логотипом проекта, являющийся гиперссылкой для перехода на страницу о проекте.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Найдите возможность проинформировать о каждом этапе проекта – от собрания до сдачи объекта!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увлечь граждан идеей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инициативного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бюджетирования;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привлечь жителей к участию в очном собрании;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провести дополнительный сбор подписей в поддержку проекта.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Ресурсы: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, магазинах и т.д.), листовки;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, Одноклассники,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Ютьюб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официальные сайты органов местного самоуправления;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муниципальные средства массовой информации.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радио;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ТВ;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Листовка-анонс собрания: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поздравьте людей с победой в отборе народных проектов 202</w:t>
      </w:r>
      <w:r w:rsidR="00F138B9">
        <w:rPr>
          <w:rFonts w:ascii="Times New Roman" w:eastAsia="Calibri" w:hAnsi="Times New Roman" w:cs="Times New Roman"/>
          <w:sz w:val="28"/>
          <w:szCs w:val="28"/>
        </w:rPr>
        <w:t>1</w:t>
      </w: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г., если собрания проводятся после 1 марта;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место и время проведения собрания;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место сбора предварительных предложений;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контакты ответственного за проведение собрания;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Помощники: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инициативная группа;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Техническое оборудование: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-фотоаппарат, смартфон, видеокамера, принтер.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Алгоритм действий: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присоединитесь к группе «Народный бюджет Республики Коми» в социальной сети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(https://vk.com/nb_rk) с целью оперативного транслирования вашей информации;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Форматы: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пресс-релизы об итогах НБ на территории;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опросы жителей;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lastRenderedPageBreak/>
        <w:t>- общественная оценка реализуемых/реализованных народных проектов жителями муниципального образования;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специальные репортажи в формате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сторителлинг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(личный опыт граждан о том, как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инициировал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>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презентация «Народный бюджет» в ГО/МР __________»;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включение процедур НБ в крупные мероприятия (праздники, концерты);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использование социальных сетей для сбора инициатив, проведения опроса, получения обратной связи и отзывов;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качественная фотосъемка всех этапов НБ и вовлеченности в них жителей.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Для чего нужны фотографии?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Фото объектов нужны: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отчетности и </w:t>
      </w:r>
      <w:r w:rsidRPr="00CC4A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получения дополнительного балла</w:t>
      </w: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A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(!)</w:t>
      </w:r>
      <w:r w:rsidRPr="00CC4AF8">
        <w:rPr>
          <w:rFonts w:ascii="Times New Roman" w:eastAsia="Calibri" w:hAnsi="Times New Roman" w:cs="Times New Roman"/>
          <w:sz w:val="28"/>
          <w:szCs w:val="28"/>
        </w:rPr>
        <w:t>: в этом случае фото являются подтверждающим документом того, как было проведено собрание, сколько жителей в нем участвовало;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жителей, участвующих в собрании, их активности, могут получить дополнительную мотивацию на участие.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Какие фотографии нужны?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1)  Общие массовые фото собраний.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2) Фото жителей в процессе 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видно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что публика активно участвует в собрании).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lastRenderedPageBreak/>
        <w:t>3) Факт голосования, подписи реестров.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4) Участие в собрании депутатов разного уровня (в данном случае в названии фото необходимо указать ФИО депутата). 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Требования к фото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2) Изображение на фото не должно быть размытым или мутным;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3) Фотографируемый человек должен находиться в фокусе - быть достаточно резким, но при этом недопустимо чрезмерное увеличение резкости;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4) Фотографируемый человек должен быть хорошо освещен и четко различим на фотографии;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6) Недопустимо наложение художественных эффектов и искажение действительности при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фотообработке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7) На фотографиях не должно быть надписей, в том числе дат фотосъемки.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Технические требования ко всем фото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Формат фотографий: JPEG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мб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и не более 10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мб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97F" w:rsidRDefault="00FA597F"/>
    <w:sectPr w:rsidR="00FA597F" w:rsidSect="00FA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4AF8"/>
    <w:rsid w:val="007D7B5A"/>
    <w:rsid w:val="00A84A84"/>
    <w:rsid w:val="00C94D3A"/>
    <w:rsid w:val="00CC4AF8"/>
    <w:rsid w:val="00F138B9"/>
    <w:rsid w:val="00FA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4</cp:revision>
  <dcterms:created xsi:type="dcterms:W3CDTF">2020-01-28T07:37:00Z</dcterms:created>
  <dcterms:modified xsi:type="dcterms:W3CDTF">2021-12-07T09:08:00Z</dcterms:modified>
</cp:coreProperties>
</file>